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7A" w:rsidRDefault="00250A7A" w:rsidP="00676FA3">
      <w:pPr>
        <w:autoSpaceDE w:val="0"/>
        <w:autoSpaceDN w:val="0"/>
        <w:adjustRightInd w:val="0"/>
        <w:spacing w:after="0" w:line="240" w:lineRule="auto"/>
        <w:rPr>
          <w:rFonts w:ascii="ArialMT" w:hAnsi="ArialMT" w:cs="ArialMT"/>
          <w:color w:val="003800"/>
          <w:sz w:val="24"/>
          <w:szCs w:val="24"/>
        </w:rPr>
      </w:pPr>
      <w:bookmarkStart w:id="0" w:name="_GoBack"/>
      <w:bookmarkEnd w:id="0"/>
    </w:p>
    <w:p w:rsidR="00D429BE" w:rsidRDefault="00D429BE" w:rsidP="00676FA3">
      <w:pPr>
        <w:autoSpaceDE w:val="0"/>
        <w:autoSpaceDN w:val="0"/>
        <w:adjustRightInd w:val="0"/>
        <w:spacing w:after="0" w:line="240" w:lineRule="auto"/>
        <w:rPr>
          <w:rFonts w:ascii="ArialMT" w:hAnsi="ArialMT" w:cs="ArialMT"/>
          <w:color w:val="003800"/>
          <w:sz w:val="24"/>
          <w:szCs w:val="24"/>
        </w:rPr>
      </w:pPr>
      <w:r>
        <w:rPr>
          <w:rFonts w:ascii="ArialMT" w:hAnsi="ArialMT" w:cs="ArialMT"/>
          <w:noProof/>
          <w:color w:val="003800"/>
          <w:sz w:val="24"/>
          <w:szCs w:val="24"/>
          <w:lang w:val="en-ZA" w:eastAsia="en-ZA"/>
        </w:rPr>
        <w:drawing>
          <wp:inline distT="0" distB="0" distL="0" distR="0">
            <wp:extent cx="3038475" cy="695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7314" cy="695628"/>
                    </a:xfrm>
                    <a:prstGeom prst="rect">
                      <a:avLst/>
                    </a:prstGeom>
                  </pic:spPr>
                </pic:pic>
              </a:graphicData>
            </a:graphic>
          </wp:inline>
        </w:drawing>
      </w:r>
    </w:p>
    <w:p w:rsidR="00D429BE" w:rsidRDefault="00D429BE" w:rsidP="00676FA3">
      <w:pPr>
        <w:autoSpaceDE w:val="0"/>
        <w:autoSpaceDN w:val="0"/>
        <w:adjustRightInd w:val="0"/>
        <w:spacing w:after="0" w:line="240" w:lineRule="auto"/>
        <w:rPr>
          <w:rFonts w:ascii="ArialMT" w:hAnsi="ArialMT" w:cs="ArialMT"/>
          <w:color w:val="003800"/>
          <w:sz w:val="24"/>
          <w:szCs w:val="24"/>
        </w:rPr>
      </w:pPr>
    </w:p>
    <w:p w:rsidR="00676FA3" w:rsidRPr="00D429BE" w:rsidRDefault="00177B8F" w:rsidP="00D429BE">
      <w:pPr>
        <w:autoSpaceDE w:val="0"/>
        <w:autoSpaceDN w:val="0"/>
        <w:adjustRightInd w:val="0"/>
        <w:spacing w:after="0" w:line="240" w:lineRule="auto"/>
        <w:jc w:val="both"/>
        <w:rPr>
          <w:rFonts w:ascii="Century Gothic" w:hAnsi="Century Gothic" w:cs="ArialMT"/>
          <w:b/>
          <w:color w:val="003800"/>
          <w:sz w:val="32"/>
          <w:szCs w:val="32"/>
        </w:rPr>
      </w:pPr>
      <w:r>
        <w:rPr>
          <w:rFonts w:ascii="Century Gothic" w:hAnsi="Century Gothic" w:cs="ArialMT"/>
          <w:b/>
          <w:color w:val="003800"/>
          <w:sz w:val="32"/>
          <w:szCs w:val="32"/>
        </w:rPr>
        <w:t>Liability: Spread of Fire Questionnaire</w:t>
      </w:r>
      <w:r w:rsidR="009C4638">
        <w:rPr>
          <w:rFonts w:ascii="Century Gothic" w:hAnsi="Century Gothic" w:cs="ArialMT"/>
          <w:b/>
          <w:color w:val="003800"/>
          <w:sz w:val="32"/>
          <w:szCs w:val="32"/>
        </w:rPr>
        <w:t xml:space="preserve"> / Proposal Form</w:t>
      </w:r>
    </w:p>
    <w:p w:rsidR="00DB59A6" w:rsidRDefault="00DB59A6" w:rsidP="00D429BE">
      <w:pPr>
        <w:autoSpaceDE w:val="0"/>
        <w:autoSpaceDN w:val="0"/>
        <w:adjustRightInd w:val="0"/>
        <w:spacing w:after="0" w:line="240" w:lineRule="auto"/>
        <w:jc w:val="both"/>
        <w:rPr>
          <w:rFonts w:ascii="Century Gothic" w:hAnsi="Century Gothic" w:cs="ArialMT"/>
          <w:color w:val="003800"/>
        </w:rPr>
      </w:pPr>
    </w:p>
    <w:p w:rsidR="00D429BE" w:rsidRPr="00177B8F" w:rsidRDefault="00DB59A6" w:rsidP="00D429BE">
      <w:pPr>
        <w:autoSpaceDE w:val="0"/>
        <w:autoSpaceDN w:val="0"/>
        <w:adjustRightInd w:val="0"/>
        <w:spacing w:after="0" w:line="240" w:lineRule="auto"/>
        <w:jc w:val="both"/>
        <w:rPr>
          <w:rFonts w:ascii="Century Gothic" w:hAnsi="Century Gothic" w:cs="ArialMT"/>
          <w:color w:val="003800"/>
        </w:rPr>
      </w:pPr>
      <w:r>
        <w:rPr>
          <w:rFonts w:ascii="Century Gothic" w:hAnsi="Century Gothic" w:cs="ArialMT"/>
          <w:color w:val="003800"/>
        </w:rPr>
        <w:t>Should there be insufficient space to answer any question on this form, please feel free to attach additional sheets.</w:t>
      </w:r>
    </w:p>
    <w:p w:rsidR="00DB59A6" w:rsidRDefault="00DB59A6" w:rsidP="00177B8F">
      <w:pPr>
        <w:autoSpaceDE w:val="0"/>
        <w:autoSpaceDN w:val="0"/>
        <w:adjustRightInd w:val="0"/>
        <w:spacing w:after="0" w:line="360" w:lineRule="auto"/>
        <w:jc w:val="both"/>
        <w:rPr>
          <w:rFonts w:ascii="Century Gothic" w:hAnsi="Century Gothic" w:cs="ArialMT"/>
          <w:color w:val="003800"/>
        </w:rPr>
      </w:pPr>
    </w:p>
    <w:p w:rsidR="00177B8F" w:rsidRPr="00177B8F" w:rsidRDefault="00177B8F" w:rsidP="00177B8F">
      <w:pPr>
        <w:autoSpaceDE w:val="0"/>
        <w:autoSpaceDN w:val="0"/>
        <w:adjustRightInd w:val="0"/>
        <w:spacing w:after="0" w:line="360" w:lineRule="auto"/>
        <w:jc w:val="both"/>
        <w:rPr>
          <w:rFonts w:ascii="Century Gothic" w:hAnsi="Century Gothic" w:cs="ArialMT"/>
          <w:color w:val="003800"/>
        </w:rPr>
      </w:pPr>
      <w:r w:rsidRPr="00177B8F">
        <w:rPr>
          <w:rFonts w:ascii="Century Gothic" w:hAnsi="Century Gothic" w:cs="ArialMT"/>
          <w:color w:val="003800"/>
        </w:rPr>
        <w:t>Insured:</w:t>
      </w:r>
      <w:r>
        <w:rPr>
          <w:rFonts w:ascii="Century Gothic" w:hAnsi="Century Gothic" w:cs="ArialMT"/>
          <w:color w:val="003800"/>
        </w:rPr>
        <w:t xml:space="preserve"> </w:t>
      </w:r>
      <w:r w:rsidRPr="00177B8F">
        <w:rPr>
          <w:rFonts w:ascii="Century Gothic" w:hAnsi="Century Gothic" w:cs="ArialMT"/>
          <w:color w:val="003800"/>
        </w:rPr>
        <w:t>……………………………………………………………………………………………………...</w:t>
      </w:r>
      <w:r>
        <w:rPr>
          <w:rFonts w:ascii="Century Gothic" w:hAnsi="Century Gothic" w:cs="ArialMT"/>
          <w:color w:val="003800"/>
        </w:rPr>
        <w:t>..............</w:t>
      </w:r>
    </w:p>
    <w:p w:rsidR="00177B8F" w:rsidRDefault="00177B8F" w:rsidP="00177B8F">
      <w:pPr>
        <w:autoSpaceDE w:val="0"/>
        <w:autoSpaceDN w:val="0"/>
        <w:adjustRightInd w:val="0"/>
        <w:spacing w:after="0" w:line="360" w:lineRule="auto"/>
        <w:jc w:val="both"/>
        <w:rPr>
          <w:rFonts w:ascii="Century Gothic" w:hAnsi="Century Gothic" w:cs="ArialMT"/>
          <w:color w:val="003800"/>
        </w:rPr>
      </w:pPr>
      <w:r w:rsidRPr="00177B8F">
        <w:rPr>
          <w:rFonts w:ascii="Century Gothic" w:hAnsi="Century Gothic" w:cs="ArialMT"/>
          <w:color w:val="003800"/>
        </w:rPr>
        <w:t>Policy Number:</w:t>
      </w:r>
      <w:r>
        <w:rPr>
          <w:rFonts w:ascii="Century Gothic" w:hAnsi="Century Gothic" w:cs="ArialMT"/>
          <w:color w:val="003800"/>
        </w:rPr>
        <w:t xml:space="preserve"> </w:t>
      </w:r>
      <w:r w:rsidRPr="00177B8F">
        <w:rPr>
          <w:rFonts w:ascii="Century Gothic" w:hAnsi="Century Gothic" w:cs="ArialMT"/>
          <w:color w:val="003800"/>
        </w:rPr>
        <w:t>…………</w:t>
      </w:r>
      <w:r>
        <w:rPr>
          <w:rFonts w:ascii="Century Gothic" w:hAnsi="Century Gothic" w:cs="ArialMT"/>
          <w:color w:val="003800"/>
        </w:rPr>
        <w:t>……………………………………………………………………………………………</w:t>
      </w:r>
    </w:p>
    <w:p w:rsidR="00177B8F" w:rsidRDefault="00177B8F" w:rsidP="00177B8F">
      <w:pPr>
        <w:pStyle w:val="ListParagraph"/>
        <w:numPr>
          <w:ilvl w:val="0"/>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Name and area of farm, including adjoining farm(s) that form a farming unit (NB a separate form must be completed for each farming unit): ………………………………………………………………………………………………………………………………………………………………………………………………………………………………………….</w:t>
      </w:r>
    </w:p>
    <w:p w:rsidR="00177B8F" w:rsidRDefault="00177B8F" w:rsidP="00177B8F">
      <w:pPr>
        <w:pStyle w:val="ListParagraph"/>
        <w:numPr>
          <w:ilvl w:val="0"/>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Extent of farming unit in hectares: ………………………………………………………………………...</w:t>
      </w:r>
    </w:p>
    <w:p w:rsidR="00177B8F" w:rsidRDefault="00177B8F" w:rsidP="00177B8F">
      <w:pPr>
        <w:pStyle w:val="ListParagraph"/>
        <w:numPr>
          <w:ilvl w:val="0"/>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Type of Farming undertaken: ………………………………………………………………………………</w:t>
      </w:r>
    </w:p>
    <w:p w:rsidR="00177B8F" w:rsidRDefault="00177B8F" w:rsidP="00177B8F">
      <w:pPr>
        <w:pStyle w:val="ListParagraph"/>
        <w:numPr>
          <w:ilvl w:val="0"/>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Is any area under timber? …………………………………………………………………………………..</w:t>
      </w:r>
    </w:p>
    <w:p w:rsidR="00177B8F" w:rsidRDefault="00177B8F" w:rsidP="00177B8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If “yes</w:t>
      </w:r>
      <w:r w:rsidR="00DB59A6">
        <w:rPr>
          <w:rFonts w:ascii="Century Gothic" w:hAnsi="Century Gothic" w:cs="ArialMT"/>
          <w:color w:val="003800"/>
        </w:rPr>
        <w:t>,</w:t>
      </w:r>
      <w:r>
        <w:rPr>
          <w:rFonts w:ascii="Century Gothic" w:hAnsi="Century Gothic" w:cs="ArialMT"/>
          <w:color w:val="003800"/>
        </w:rPr>
        <w:t>” which type of timber? ..........................................................................................................</w:t>
      </w:r>
    </w:p>
    <w:p w:rsidR="00177B8F" w:rsidRDefault="00DB59A6" w:rsidP="00177B8F">
      <w:pPr>
        <w:pStyle w:val="ListParagraph"/>
        <w:numPr>
          <w:ilvl w:val="0"/>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How long have you been farming and what experience does your current farm manager have? …………………………………………………………………………………………………………</w:t>
      </w:r>
    </w:p>
    <w:p w:rsidR="00DB59A6" w:rsidRDefault="00DB59A6" w:rsidP="00177B8F">
      <w:pPr>
        <w:pStyle w:val="ListParagraph"/>
        <w:numPr>
          <w:ilvl w:val="0"/>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Have any liability claims been made against you in the past, or has any incident arisen which may have or may in the future give rise to a claim against you? .....................................</w:t>
      </w:r>
    </w:p>
    <w:p w:rsidR="00DB59A6" w:rsidRDefault="00DB59A6" w:rsidP="00DB59A6">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If “yes,” please provide details: ……………………………………………………………………………</w:t>
      </w:r>
    </w:p>
    <w:p w:rsidR="00DB59A6" w:rsidRDefault="00DB59A6" w:rsidP="00DB59A6">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w:t>
      </w:r>
    </w:p>
    <w:p w:rsidR="0084550B" w:rsidRDefault="0084550B" w:rsidP="0084550B">
      <w:pPr>
        <w:pStyle w:val="ListParagraph"/>
        <w:numPr>
          <w:ilvl w:val="0"/>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Please list the adjoining farms/premises not owned by you and what type of activity is undertaken on each:</w:t>
      </w:r>
    </w:p>
    <w:p w:rsidR="0084550B" w:rsidRDefault="0084550B" w:rsidP="0084550B">
      <w:pPr>
        <w:pStyle w:val="ListParagraph"/>
        <w:numPr>
          <w:ilvl w:val="1"/>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North: ………………………………………………………………………………………………….</w:t>
      </w:r>
    </w:p>
    <w:p w:rsidR="0084550B" w:rsidRDefault="0084550B" w:rsidP="0084550B">
      <w:pPr>
        <w:pStyle w:val="ListParagraph"/>
        <w:numPr>
          <w:ilvl w:val="1"/>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West: ………………………………………………………………………………………………….</w:t>
      </w:r>
    </w:p>
    <w:p w:rsidR="0084550B" w:rsidRDefault="0084550B" w:rsidP="0084550B">
      <w:pPr>
        <w:pStyle w:val="ListParagraph"/>
        <w:numPr>
          <w:ilvl w:val="1"/>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South: …………………………………………………………………………………………………</w:t>
      </w:r>
    </w:p>
    <w:p w:rsidR="0084550B" w:rsidRDefault="0084550B" w:rsidP="0084550B">
      <w:pPr>
        <w:pStyle w:val="ListParagraph"/>
        <w:numPr>
          <w:ilvl w:val="1"/>
          <w:numId w:val="2"/>
        </w:numPr>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East: …………………………………………………………………………………………………….</w:t>
      </w:r>
    </w:p>
    <w:p w:rsidR="0084550B" w:rsidRPr="00B81F6A" w:rsidRDefault="00F7601B" w:rsidP="0084550B">
      <w:pPr>
        <w:pStyle w:val="ListParagraph"/>
        <w:numPr>
          <w:ilvl w:val="0"/>
          <w:numId w:val="2"/>
        </w:numPr>
        <w:autoSpaceDE w:val="0"/>
        <w:autoSpaceDN w:val="0"/>
        <w:adjustRightInd w:val="0"/>
        <w:spacing w:after="0" w:line="360" w:lineRule="auto"/>
        <w:jc w:val="both"/>
        <w:rPr>
          <w:rFonts w:ascii="Century Gothic" w:hAnsi="Century Gothic" w:cs="ArialMT"/>
          <w:b/>
          <w:color w:val="003800"/>
        </w:rPr>
      </w:pPr>
      <w:r w:rsidRPr="00B81F6A">
        <w:rPr>
          <w:rFonts w:ascii="Century Gothic" w:hAnsi="Century Gothic" w:cs="ArialMT"/>
          <w:b/>
          <w:color w:val="003800"/>
        </w:rPr>
        <w:t>Firebreaks</w:t>
      </w:r>
    </w:p>
    <w:p w:rsidR="00F7601B" w:rsidRDefault="00F7601B" w:rsidP="00F7601B">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 xml:space="preserve">8.1. </w:t>
      </w:r>
      <w:r>
        <w:rPr>
          <w:rFonts w:ascii="Century Gothic" w:hAnsi="Century Gothic" w:cs="ArialMT"/>
          <w:color w:val="003800"/>
        </w:rPr>
        <w:tab/>
        <w:t>Details of Firebreaks:</w:t>
      </w:r>
    </w:p>
    <w:p w:rsidR="00F7601B" w:rsidRDefault="00F7601B" w:rsidP="00F7601B">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t>Type: …………………………………………………………………………………………………….</w:t>
      </w:r>
    </w:p>
    <w:p w:rsidR="00F7601B" w:rsidRDefault="00F7601B" w:rsidP="00F7601B">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t>Width: …………………………………………………………………………………………………..</w:t>
      </w:r>
    </w:p>
    <w:p w:rsidR="00F7601B" w:rsidRDefault="00F7601B" w:rsidP="00F7601B">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8.2.</w:t>
      </w:r>
      <w:r>
        <w:rPr>
          <w:rFonts w:ascii="Century Gothic" w:hAnsi="Century Gothic" w:cs="ArialMT"/>
          <w:color w:val="003800"/>
        </w:rPr>
        <w:tab/>
        <w:t>What maintenance programme is in place and how frequently are firebreaks cleared and bush cut / mowed? …………………………………………………………………</w:t>
      </w:r>
    </w:p>
    <w:p w:rsidR="00F7601B" w:rsidRDefault="00F7601B" w:rsidP="00F7601B">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t>……………………………………………………………………………………………………………</w:t>
      </w:r>
    </w:p>
    <w:p w:rsidR="00F7601B" w:rsidRPr="00177B8F" w:rsidRDefault="00F7601B" w:rsidP="00F7601B">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lastRenderedPageBreak/>
        <w:t>8.3.</w:t>
      </w:r>
      <w:r>
        <w:rPr>
          <w:rFonts w:ascii="Century Gothic" w:hAnsi="Century Gothic" w:cs="ArialMT"/>
          <w:color w:val="003800"/>
        </w:rPr>
        <w:tab/>
        <w:t>How many firebreaks are there on the property and at what intervals? …………………</w:t>
      </w:r>
    </w:p>
    <w:p w:rsidR="00177B8F" w:rsidRDefault="00710AF2" w:rsidP="00F17825">
      <w:pPr>
        <w:autoSpaceDE w:val="0"/>
        <w:autoSpaceDN w:val="0"/>
        <w:adjustRightInd w:val="0"/>
        <w:spacing w:after="0" w:line="360" w:lineRule="auto"/>
        <w:ind w:firstLine="720"/>
        <w:jc w:val="both"/>
        <w:rPr>
          <w:rFonts w:ascii="Century Gothic" w:hAnsi="Century Gothic" w:cs="ArialMT"/>
          <w:color w:val="003800"/>
        </w:rPr>
      </w:pPr>
      <w:r>
        <w:rPr>
          <w:rFonts w:ascii="Century Gothic" w:hAnsi="Century Gothic" w:cs="ArialMT"/>
          <w:color w:val="003800"/>
        </w:rPr>
        <w:tab/>
        <w:t>……………………………………………………………………………………………………………</w:t>
      </w:r>
    </w:p>
    <w:p w:rsidR="00710AF2" w:rsidRPr="00C35256" w:rsidRDefault="00B81F6A" w:rsidP="00710AF2">
      <w:pPr>
        <w:pStyle w:val="ListParagraph"/>
        <w:numPr>
          <w:ilvl w:val="0"/>
          <w:numId w:val="2"/>
        </w:numPr>
        <w:autoSpaceDE w:val="0"/>
        <w:autoSpaceDN w:val="0"/>
        <w:adjustRightInd w:val="0"/>
        <w:spacing w:after="0" w:line="360" w:lineRule="auto"/>
        <w:jc w:val="both"/>
        <w:rPr>
          <w:rFonts w:ascii="Century Gothic" w:hAnsi="Century Gothic" w:cs="ArialMT"/>
          <w:b/>
          <w:color w:val="003800"/>
        </w:rPr>
      </w:pPr>
      <w:r w:rsidRPr="00C35256">
        <w:rPr>
          <w:rFonts w:ascii="Century Gothic" w:hAnsi="Century Gothic" w:cs="ArialMT"/>
          <w:b/>
          <w:color w:val="003800"/>
        </w:rPr>
        <w:t>Firefighting equipment</w:t>
      </w:r>
    </w:p>
    <w:p w:rsidR="00B81F6A" w:rsidRDefault="00C35256" w:rsidP="00B81F6A">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9.1.</w:t>
      </w:r>
      <w:r>
        <w:rPr>
          <w:rFonts w:ascii="Century Gothic" w:hAnsi="Century Gothic" w:cs="ArialMT"/>
          <w:color w:val="003800"/>
        </w:rPr>
        <w:tab/>
      </w:r>
      <w:r w:rsidR="00B81F6A">
        <w:rPr>
          <w:rFonts w:ascii="Century Gothic" w:hAnsi="Century Gothic" w:cs="ArialMT"/>
          <w:color w:val="003800"/>
        </w:rPr>
        <w:t>List of firefighting equipment</w:t>
      </w:r>
      <w:r>
        <w:rPr>
          <w:rFonts w:ascii="Century Gothic" w:hAnsi="Century Gothic" w:cs="ArialMT"/>
          <w:color w:val="003800"/>
        </w:rPr>
        <w:t xml:space="preserve"> including quantities on the farm:</w:t>
      </w:r>
    </w:p>
    <w:p w:rsidR="00C35256" w:rsidRDefault="00C35256" w:rsidP="00C35256">
      <w:pPr>
        <w:pStyle w:val="ListParagraph"/>
        <w:autoSpaceDE w:val="0"/>
        <w:autoSpaceDN w:val="0"/>
        <w:adjustRightInd w:val="0"/>
        <w:spacing w:after="0" w:line="360" w:lineRule="auto"/>
        <w:ind w:left="1440"/>
        <w:jc w:val="both"/>
        <w:rPr>
          <w:rFonts w:ascii="Century Gothic" w:hAnsi="Century Gothic" w:cs="ArialMT"/>
          <w:color w:val="003800"/>
        </w:rPr>
      </w:pPr>
      <w:r>
        <w:rPr>
          <w:rFonts w:ascii="Century Gothic" w:hAnsi="Century Gothic" w:cs="ArialMT"/>
          <w:color w:val="003800"/>
        </w:rPr>
        <w:t>…………………………………………………………………………………………………………………………………………………………………………………………………………………………</w:t>
      </w:r>
    </w:p>
    <w:p w:rsidR="00C35256" w:rsidRDefault="00C35256" w:rsidP="00C35256">
      <w:pPr>
        <w:pStyle w:val="ListParagraph"/>
        <w:autoSpaceDE w:val="0"/>
        <w:autoSpaceDN w:val="0"/>
        <w:adjustRightInd w:val="0"/>
        <w:spacing w:after="0" w:line="360" w:lineRule="auto"/>
        <w:ind w:left="1440" w:hanging="731"/>
        <w:jc w:val="both"/>
        <w:rPr>
          <w:rFonts w:ascii="Century Gothic" w:hAnsi="Century Gothic" w:cs="ArialMT"/>
          <w:color w:val="003800"/>
        </w:rPr>
      </w:pPr>
      <w:r>
        <w:rPr>
          <w:rFonts w:ascii="Century Gothic" w:hAnsi="Century Gothic" w:cs="ArialMT"/>
          <w:color w:val="003800"/>
        </w:rPr>
        <w:t>9.2.</w:t>
      </w:r>
      <w:r>
        <w:rPr>
          <w:rFonts w:ascii="Century Gothic" w:hAnsi="Century Gothic" w:cs="ArialMT"/>
          <w:color w:val="003800"/>
        </w:rPr>
        <w:tab/>
        <w:t>What is the main source of water for firefighting? (e.g. Borehole, dam, river, &amp;c.)</w:t>
      </w:r>
    </w:p>
    <w:p w:rsidR="00C35256" w:rsidRPr="00C35256" w:rsidRDefault="00C35256" w:rsidP="00C35256">
      <w:pPr>
        <w:pStyle w:val="ListParagraph"/>
        <w:autoSpaceDE w:val="0"/>
        <w:autoSpaceDN w:val="0"/>
        <w:adjustRightInd w:val="0"/>
        <w:spacing w:after="0" w:line="360" w:lineRule="auto"/>
        <w:ind w:left="1440" w:hanging="731"/>
        <w:jc w:val="both"/>
        <w:rPr>
          <w:rFonts w:ascii="Century Gothic" w:hAnsi="Century Gothic" w:cs="ArialMT"/>
          <w:color w:val="003800"/>
        </w:rPr>
      </w:pPr>
      <w:r>
        <w:rPr>
          <w:rFonts w:ascii="Century Gothic" w:hAnsi="Century Gothic" w:cs="ArialMT"/>
          <w:color w:val="003800"/>
        </w:rPr>
        <w:tab/>
      </w:r>
      <w:r w:rsidRPr="00C35256">
        <w:rPr>
          <w:rFonts w:ascii="Century Gothic" w:hAnsi="Century Gothic" w:cs="ArialMT"/>
          <w:color w:val="003800"/>
        </w:rPr>
        <w:t>…………………………………………………………………………………………………………………………………………………………………………………………………………………………</w:t>
      </w:r>
    </w:p>
    <w:p w:rsidR="00C35256" w:rsidRDefault="00C35256" w:rsidP="00C35256">
      <w:pPr>
        <w:pStyle w:val="ListParagraph"/>
        <w:autoSpaceDE w:val="0"/>
        <w:autoSpaceDN w:val="0"/>
        <w:adjustRightInd w:val="0"/>
        <w:spacing w:after="0" w:line="360" w:lineRule="auto"/>
        <w:ind w:left="1440" w:hanging="731"/>
        <w:jc w:val="both"/>
        <w:rPr>
          <w:rFonts w:ascii="Century Gothic" w:hAnsi="Century Gothic" w:cs="ArialMT"/>
          <w:color w:val="003800"/>
        </w:rPr>
      </w:pPr>
      <w:r>
        <w:rPr>
          <w:rFonts w:ascii="Century Gothic" w:hAnsi="Century Gothic" w:cs="ArialMT"/>
          <w:color w:val="003800"/>
        </w:rPr>
        <w:t>9.3.</w:t>
      </w:r>
      <w:r>
        <w:rPr>
          <w:rFonts w:ascii="Century Gothic" w:hAnsi="Century Gothic" w:cs="ArialMT"/>
          <w:color w:val="003800"/>
        </w:rPr>
        <w:tab/>
        <w:t>Please state the availability of water described above. Is it available throughout the year?</w:t>
      </w:r>
    </w:p>
    <w:p w:rsidR="00C35256" w:rsidRPr="00C35256" w:rsidRDefault="00C35256" w:rsidP="00C35256">
      <w:pPr>
        <w:pStyle w:val="ListParagraph"/>
        <w:autoSpaceDE w:val="0"/>
        <w:autoSpaceDN w:val="0"/>
        <w:adjustRightInd w:val="0"/>
        <w:spacing w:after="0" w:line="360" w:lineRule="auto"/>
        <w:ind w:left="1440" w:hanging="731"/>
        <w:jc w:val="both"/>
        <w:rPr>
          <w:rFonts w:ascii="Century Gothic" w:hAnsi="Century Gothic" w:cs="ArialMT"/>
          <w:color w:val="003800"/>
        </w:rPr>
      </w:pPr>
      <w:r>
        <w:rPr>
          <w:rFonts w:ascii="Century Gothic" w:hAnsi="Century Gothic" w:cs="ArialMT"/>
          <w:color w:val="003800"/>
        </w:rPr>
        <w:tab/>
      </w:r>
      <w:r w:rsidRPr="00C35256">
        <w:rPr>
          <w:rFonts w:ascii="Century Gothic" w:hAnsi="Century Gothic" w:cs="ArialMT"/>
          <w:color w:val="003800"/>
        </w:rPr>
        <w:t>…………………………………………………………………………………………………………………………………………………………………………………………………………………………</w:t>
      </w:r>
    </w:p>
    <w:p w:rsidR="00C35256" w:rsidRDefault="00C35256" w:rsidP="00C35256">
      <w:pPr>
        <w:pStyle w:val="ListParagraph"/>
        <w:autoSpaceDE w:val="0"/>
        <w:autoSpaceDN w:val="0"/>
        <w:adjustRightInd w:val="0"/>
        <w:spacing w:after="0" w:line="360" w:lineRule="auto"/>
        <w:ind w:left="1440" w:hanging="731"/>
        <w:jc w:val="both"/>
        <w:rPr>
          <w:rFonts w:ascii="Century Gothic" w:hAnsi="Century Gothic" w:cs="ArialMT"/>
          <w:color w:val="003800"/>
        </w:rPr>
      </w:pPr>
      <w:r>
        <w:rPr>
          <w:rFonts w:ascii="Century Gothic" w:hAnsi="Century Gothic" w:cs="ArialMT"/>
          <w:color w:val="003800"/>
        </w:rPr>
        <w:t>9.4.</w:t>
      </w:r>
      <w:r>
        <w:rPr>
          <w:rFonts w:ascii="Century Gothic" w:hAnsi="Century Gothic" w:cs="ArialMT"/>
          <w:color w:val="003800"/>
        </w:rPr>
        <w:tab/>
        <w:t>What alternative sources of water are available on the farm? Please state the source and whether it is available throughout the year.</w:t>
      </w:r>
    </w:p>
    <w:p w:rsidR="00C35256" w:rsidRPr="00C35256" w:rsidRDefault="00C35256" w:rsidP="00C35256">
      <w:pPr>
        <w:pStyle w:val="ListParagraph"/>
        <w:autoSpaceDE w:val="0"/>
        <w:autoSpaceDN w:val="0"/>
        <w:adjustRightInd w:val="0"/>
        <w:spacing w:after="0" w:line="360" w:lineRule="auto"/>
        <w:ind w:left="1440" w:hanging="731"/>
        <w:jc w:val="both"/>
        <w:rPr>
          <w:rFonts w:ascii="Century Gothic" w:hAnsi="Century Gothic" w:cs="ArialMT"/>
          <w:color w:val="003800"/>
        </w:rPr>
      </w:pPr>
      <w:r>
        <w:rPr>
          <w:rFonts w:ascii="Century Gothic" w:hAnsi="Century Gothic" w:cs="ArialMT"/>
          <w:color w:val="003800"/>
        </w:rPr>
        <w:tab/>
      </w:r>
      <w:r w:rsidRPr="00C35256">
        <w:rPr>
          <w:rFonts w:ascii="Century Gothic" w:hAnsi="Century Gothic" w:cs="ArialMT"/>
          <w:color w:val="003800"/>
        </w:rPr>
        <w:t>…………………………………………………………………………………………………………………………………………………………………………………………………………………………</w:t>
      </w:r>
    </w:p>
    <w:p w:rsidR="00C35256" w:rsidRDefault="00C35256" w:rsidP="00C35256">
      <w:pPr>
        <w:pStyle w:val="ListParagraph"/>
        <w:autoSpaceDE w:val="0"/>
        <w:autoSpaceDN w:val="0"/>
        <w:adjustRightInd w:val="0"/>
        <w:spacing w:after="0" w:line="360" w:lineRule="auto"/>
        <w:ind w:left="1440" w:hanging="731"/>
        <w:jc w:val="both"/>
        <w:rPr>
          <w:rFonts w:ascii="Century Gothic" w:hAnsi="Century Gothic" w:cs="ArialMT"/>
          <w:color w:val="003800"/>
        </w:rPr>
      </w:pPr>
      <w:r>
        <w:rPr>
          <w:rFonts w:ascii="Century Gothic" w:hAnsi="Century Gothic" w:cs="ArialMT"/>
          <w:color w:val="003800"/>
        </w:rPr>
        <w:t>9.5.</w:t>
      </w:r>
      <w:r>
        <w:rPr>
          <w:rFonts w:ascii="Century Gothic" w:hAnsi="Century Gothic" w:cs="ArialMT"/>
          <w:color w:val="003800"/>
        </w:rPr>
        <w:tab/>
        <w:t>How can water be moved to fight a fire? Please provide details of pumps and water pressure of each:</w:t>
      </w:r>
    </w:p>
    <w:p w:rsidR="00C35256" w:rsidRPr="00C35256" w:rsidRDefault="00C35256" w:rsidP="00C35256">
      <w:pPr>
        <w:pStyle w:val="ListParagraph"/>
        <w:autoSpaceDE w:val="0"/>
        <w:autoSpaceDN w:val="0"/>
        <w:adjustRightInd w:val="0"/>
        <w:spacing w:after="0" w:line="360" w:lineRule="auto"/>
        <w:ind w:left="1440" w:hanging="731"/>
        <w:jc w:val="both"/>
        <w:rPr>
          <w:rFonts w:ascii="Century Gothic" w:hAnsi="Century Gothic" w:cs="ArialMT"/>
          <w:color w:val="003800"/>
        </w:rPr>
      </w:pPr>
      <w:r>
        <w:rPr>
          <w:rFonts w:ascii="Century Gothic" w:hAnsi="Century Gothic" w:cs="ArialMT"/>
          <w:color w:val="003800"/>
        </w:rPr>
        <w:tab/>
      </w:r>
      <w:r w:rsidRPr="00C35256">
        <w:rPr>
          <w:rFonts w:ascii="Century Gothic" w:hAnsi="Century Gothic" w:cs="ArialMT"/>
          <w:color w:val="003800"/>
        </w:rPr>
        <w:t>…………………………………………………………………………………………………………………………………………………………………………………………………………………………</w:t>
      </w:r>
    </w:p>
    <w:p w:rsidR="00B81F6A" w:rsidRPr="00814FFF" w:rsidRDefault="00915B91" w:rsidP="00710AF2">
      <w:pPr>
        <w:pStyle w:val="ListParagraph"/>
        <w:numPr>
          <w:ilvl w:val="0"/>
          <w:numId w:val="2"/>
        </w:numPr>
        <w:autoSpaceDE w:val="0"/>
        <w:autoSpaceDN w:val="0"/>
        <w:adjustRightInd w:val="0"/>
        <w:spacing w:after="0" w:line="360" w:lineRule="auto"/>
        <w:jc w:val="both"/>
        <w:rPr>
          <w:rFonts w:ascii="Century Gothic" w:hAnsi="Century Gothic" w:cs="ArialMT"/>
          <w:b/>
          <w:color w:val="003800"/>
        </w:rPr>
      </w:pPr>
      <w:r w:rsidRPr="00814FFF">
        <w:rPr>
          <w:rFonts w:ascii="Century Gothic" w:hAnsi="Century Gothic" w:cs="ArialMT"/>
          <w:b/>
          <w:color w:val="003800"/>
        </w:rPr>
        <w:t>Fire Teams</w:t>
      </w:r>
    </w:p>
    <w:p w:rsidR="00915B91" w:rsidRDefault="00915B91" w:rsidP="00915B91">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10.1.</w:t>
      </w:r>
      <w:r>
        <w:rPr>
          <w:rFonts w:ascii="Century Gothic" w:hAnsi="Century Gothic" w:cs="ArialMT"/>
          <w:color w:val="003800"/>
        </w:rPr>
        <w:tab/>
        <w:t>Are there established firefighting teams on the farm? ……………………………………….</w:t>
      </w:r>
    </w:p>
    <w:p w:rsidR="00915B91" w:rsidRDefault="00915B91" w:rsidP="00915B91">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10.2.</w:t>
      </w:r>
      <w:r>
        <w:rPr>
          <w:rFonts w:ascii="Century Gothic" w:hAnsi="Century Gothic" w:cs="ArialMT"/>
          <w:color w:val="003800"/>
        </w:rPr>
        <w:tab/>
        <w:t>What is the make-up of the firefighting team(s)? Please provide number of people and position(s):</w:t>
      </w:r>
    </w:p>
    <w:p w:rsidR="00915B91" w:rsidRPr="00915B91" w:rsidRDefault="00915B91" w:rsidP="00915B91">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r>
      <w:r w:rsidRPr="00915B91">
        <w:rPr>
          <w:rFonts w:ascii="Century Gothic" w:hAnsi="Century Gothic" w:cs="ArialMT"/>
          <w:color w:val="003800"/>
        </w:rPr>
        <w:t>…………………………………………………………………………………………………………………………………………………………………………………………………………………………</w:t>
      </w:r>
    </w:p>
    <w:p w:rsidR="00915B91" w:rsidRDefault="00915B91" w:rsidP="00915B91">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10.3.</w:t>
      </w:r>
      <w:r>
        <w:rPr>
          <w:rFonts w:ascii="Century Gothic" w:hAnsi="Century Gothic" w:cs="ArialMT"/>
          <w:color w:val="003800"/>
        </w:rPr>
        <w:tab/>
      </w:r>
      <w:r w:rsidR="00661E39">
        <w:rPr>
          <w:rFonts w:ascii="Century Gothic" w:hAnsi="Century Gothic" w:cs="ArialMT"/>
          <w:color w:val="003800"/>
        </w:rPr>
        <w:t>Who controls the firefighting teams?.....................................................................................</w:t>
      </w:r>
    </w:p>
    <w:p w:rsidR="00661E39" w:rsidRDefault="00814FFF" w:rsidP="00915B91">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10.4.</w:t>
      </w:r>
      <w:r>
        <w:rPr>
          <w:rFonts w:ascii="Century Gothic" w:hAnsi="Century Gothic" w:cs="ArialMT"/>
          <w:color w:val="003800"/>
        </w:rPr>
        <w:tab/>
        <w:t>Please provide details of the firefighting team controller’s training and experience:</w:t>
      </w:r>
    </w:p>
    <w:p w:rsidR="00814FFF" w:rsidRPr="00814FFF" w:rsidRDefault="00814FFF" w:rsidP="00814FFF">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r>
      <w:r w:rsidRPr="00814FFF">
        <w:rPr>
          <w:rFonts w:ascii="Century Gothic" w:hAnsi="Century Gothic" w:cs="ArialMT"/>
          <w:color w:val="003800"/>
        </w:rPr>
        <w:t>…………………………………………………………………………………………………………………………………………………………………………………………………………………………</w:t>
      </w:r>
    </w:p>
    <w:p w:rsidR="00814FFF" w:rsidRDefault="00814FFF" w:rsidP="00915B91">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10.5.</w:t>
      </w:r>
      <w:r>
        <w:rPr>
          <w:rFonts w:ascii="Century Gothic" w:hAnsi="Century Gothic" w:cs="ArialMT"/>
          <w:color w:val="003800"/>
        </w:rPr>
        <w:tab/>
        <w:t>How long does it take to mobilise a firefighting team?.......................................................</w:t>
      </w:r>
    </w:p>
    <w:p w:rsidR="00814FFF" w:rsidRDefault="00814FFF" w:rsidP="00814FFF">
      <w:pPr>
        <w:pStyle w:val="ListParagraph"/>
        <w:numPr>
          <w:ilvl w:val="0"/>
          <w:numId w:val="2"/>
        </w:numPr>
        <w:autoSpaceDE w:val="0"/>
        <w:autoSpaceDN w:val="0"/>
        <w:adjustRightInd w:val="0"/>
        <w:spacing w:after="0" w:line="360" w:lineRule="auto"/>
        <w:jc w:val="both"/>
        <w:rPr>
          <w:rFonts w:ascii="Century Gothic" w:hAnsi="Century Gothic" w:cs="ArialMT"/>
          <w:b/>
          <w:color w:val="003800"/>
        </w:rPr>
      </w:pPr>
      <w:r>
        <w:rPr>
          <w:rFonts w:ascii="Century Gothic" w:hAnsi="Century Gothic" w:cs="ArialMT"/>
          <w:b/>
          <w:color w:val="003800"/>
        </w:rPr>
        <w:t xml:space="preserve">Previous </w:t>
      </w:r>
      <w:r w:rsidRPr="00814FFF">
        <w:rPr>
          <w:rFonts w:ascii="Century Gothic" w:hAnsi="Century Gothic" w:cs="ArialMT"/>
          <w:b/>
          <w:color w:val="003800"/>
        </w:rPr>
        <w:t>Fire</w:t>
      </w:r>
      <w:r>
        <w:rPr>
          <w:rFonts w:ascii="Century Gothic" w:hAnsi="Century Gothic" w:cs="ArialMT"/>
          <w:b/>
          <w:color w:val="003800"/>
        </w:rPr>
        <w:t>(s)</w:t>
      </w:r>
    </w:p>
    <w:p w:rsidR="00814FFF" w:rsidRDefault="00814FFF" w:rsidP="00814FFF">
      <w:pPr>
        <w:pStyle w:val="ListParagraph"/>
        <w:autoSpaceDE w:val="0"/>
        <w:autoSpaceDN w:val="0"/>
        <w:adjustRightInd w:val="0"/>
        <w:spacing w:after="0" w:line="360" w:lineRule="auto"/>
        <w:jc w:val="both"/>
        <w:rPr>
          <w:rFonts w:ascii="Century Gothic" w:hAnsi="Century Gothic" w:cs="ArialMT"/>
          <w:color w:val="003800"/>
        </w:rPr>
      </w:pPr>
      <w:r w:rsidRPr="00814FFF">
        <w:rPr>
          <w:rFonts w:ascii="Century Gothic" w:hAnsi="Century Gothic" w:cs="ArialMT"/>
          <w:color w:val="003800"/>
        </w:rPr>
        <w:t>1</w:t>
      </w:r>
      <w:r w:rsidR="006C50BD">
        <w:rPr>
          <w:rFonts w:ascii="Century Gothic" w:hAnsi="Century Gothic" w:cs="ArialMT"/>
          <w:color w:val="003800"/>
        </w:rPr>
        <w:t>1</w:t>
      </w:r>
      <w:r w:rsidRPr="00814FFF">
        <w:rPr>
          <w:rFonts w:ascii="Century Gothic" w:hAnsi="Century Gothic" w:cs="ArialMT"/>
          <w:color w:val="003800"/>
        </w:rPr>
        <w:t>.1.</w:t>
      </w:r>
      <w:r>
        <w:rPr>
          <w:rFonts w:ascii="Century Gothic" w:hAnsi="Century Gothic" w:cs="ArialMT"/>
          <w:color w:val="003800"/>
        </w:rPr>
        <w:tab/>
        <w:t>Has there ever been a fire on the farm? ………………………………………………………..</w:t>
      </w:r>
    </w:p>
    <w:p w:rsidR="00814FFF" w:rsidRDefault="00814FFF" w:rsidP="00814FF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1</w:t>
      </w:r>
      <w:r w:rsidR="006C50BD">
        <w:rPr>
          <w:rFonts w:ascii="Century Gothic" w:hAnsi="Century Gothic" w:cs="ArialMT"/>
          <w:color w:val="003800"/>
        </w:rPr>
        <w:t>1</w:t>
      </w:r>
      <w:r>
        <w:rPr>
          <w:rFonts w:ascii="Century Gothic" w:hAnsi="Century Gothic" w:cs="ArialMT"/>
          <w:color w:val="003800"/>
        </w:rPr>
        <w:t>.2.</w:t>
      </w:r>
      <w:r>
        <w:rPr>
          <w:rFonts w:ascii="Century Gothic" w:hAnsi="Century Gothic" w:cs="ArialMT"/>
          <w:color w:val="003800"/>
        </w:rPr>
        <w:tab/>
        <w:t xml:space="preserve">If </w:t>
      </w:r>
      <w:r w:rsidR="006C50BD">
        <w:rPr>
          <w:rFonts w:ascii="Century Gothic" w:hAnsi="Century Gothic" w:cs="ArialMT"/>
          <w:color w:val="003800"/>
        </w:rPr>
        <w:t>“yes”, please provide details of:</w:t>
      </w:r>
    </w:p>
    <w:p w:rsidR="006C50BD" w:rsidRDefault="006C50BD" w:rsidP="00814FF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ab/>
        <w:t>11.1.1. Origin of the fire: …………………………………………………………………………….</w:t>
      </w:r>
    </w:p>
    <w:p w:rsidR="006C50BD" w:rsidRDefault="006C50BD" w:rsidP="00814FF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ab/>
        <w:t>11.1.2. Extent of the fire: ……………………………………………………………………………</w:t>
      </w:r>
    </w:p>
    <w:p w:rsidR="006C50BD" w:rsidRDefault="006C50BD" w:rsidP="00814FF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lastRenderedPageBreak/>
        <w:tab/>
        <w:t>11.1.3. Did the fire spread to adjacent property? …………………………………………….</w:t>
      </w:r>
    </w:p>
    <w:p w:rsidR="006C50BD" w:rsidRDefault="006C50BD" w:rsidP="00814FF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ab/>
        <w:t>11.1.4. Value of fire damage to your own and adjacent property: ……………………...</w:t>
      </w:r>
    </w:p>
    <w:p w:rsidR="006C50BD" w:rsidRDefault="006C50BD" w:rsidP="00814FF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ab/>
      </w:r>
      <w:r>
        <w:rPr>
          <w:rFonts w:ascii="Century Gothic" w:hAnsi="Century Gothic" w:cs="ArialMT"/>
          <w:color w:val="003800"/>
        </w:rPr>
        <w:tab/>
        <w:t>…………………………………………………………………………………………………..</w:t>
      </w:r>
    </w:p>
    <w:p w:rsidR="006C50BD" w:rsidRDefault="006C50BD" w:rsidP="00814FF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ab/>
        <w:t>11.1.5. Firefighting actions taken and the effectiveness thereof: …………………………</w:t>
      </w:r>
    </w:p>
    <w:p w:rsidR="006C50BD" w:rsidRPr="00814FFF" w:rsidRDefault="006C50BD" w:rsidP="00814FFF">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ab/>
      </w:r>
      <w:r>
        <w:rPr>
          <w:rFonts w:ascii="Century Gothic" w:hAnsi="Century Gothic" w:cs="ArialMT"/>
          <w:color w:val="003800"/>
        </w:rPr>
        <w:tab/>
        <w:t>…………………………………………………………………………………………………..</w:t>
      </w:r>
    </w:p>
    <w:p w:rsidR="00814FFF" w:rsidRDefault="006C50BD" w:rsidP="00814FFF">
      <w:pPr>
        <w:pStyle w:val="ListParagraph"/>
        <w:numPr>
          <w:ilvl w:val="0"/>
          <w:numId w:val="2"/>
        </w:numPr>
        <w:autoSpaceDE w:val="0"/>
        <w:autoSpaceDN w:val="0"/>
        <w:adjustRightInd w:val="0"/>
        <w:spacing w:after="0" w:line="360" w:lineRule="auto"/>
        <w:jc w:val="both"/>
        <w:rPr>
          <w:rFonts w:ascii="Century Gothic" w:hAnsi="Century Gothic" w:cs="ArialMT"/>
          <w:b/>
          <w:color w:val="003800"/>
        </w:rPr>
      </w:pPr>
      <w:r>
        <w:rPr>
          <w:rFonts w:ascii="Century Gothic" w:hAnsi="Century Gothic" w:cs="ArialMT"/>
          <w:b/>
          <w:color w:val="003800"/>
        </w:rPr>
        <w:t>Fire Station:</w:t>
      </w:r>
    </w:p>
    <w:p w:rsidR="006C50BD" w:rsidRPr="006C50BD" w:rsidRDefault="006C50BD" w:rsidP="006C50BD">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Name of the closest fire station and distance: …………………………………………………………</w:t>
      </w:r>
    </w:p>
    <w:p w:rsidR="006C50BD" w:rsidRDefault="00884F49" w:rsidP="00814FFF">
      <w:pPr>
        <w:pStyle w:val="ListParagraph"/>
        <w:numPr>
          <w:ilvl w:val="0"/>
          <w:numId w:val="2"/>
        </w:numPr>
        <w:autoSpaceDE w:val="0"/>
        <w:autoSpaceDN w:val="0"/>
        <w:adjustRightInd w:val="0"/>
        <w:spacing w:after="0" w:line="360" w:lineRule="auto"/>
        <w:jc w:val="both"/>
        <w:rPr>
          <w:rFonts w:ascii="Century Gothic" w:hAnsi="Century Gothic" w:cs="ArialMT"/>
          <w:b/>
          <w:color w:val="003800"/>
        </w:rPr>
      </w:pPr>
      <w:r>
        <w:rPr>
          <w:rFonts w:ascii="Century Gothic" w:hAnsi="Century Gothic" w:cs="ArialMT"/>
          <w:b/>
          <w:color w:val="003800"/>
        </w:rPr>
        <w:t xml:space="preserve">Watchtowers: </w:t>
      </w:r>
      <w:r w:rsidRPr="00884F49">
        <w:rPr>
          <w:rFonts w:ascii="Century Gothic" w:hAnsi="Century Gothic" w:cs="ArialMT"/>
          <w:i/>
          <w:color w:val="003800"/>
        </w:rPr>
        <w:t>(Need be completed only if spread of fire to plantation is required.)</w:t>
      </w:r>
    </w:p>
    <w:p w:rsidR="00884F49" w:rsidRDefault="00884F49" w:rsidP="00884F49">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13.1.</w:t>
      </w:r>
      <w:r>
        <w:rPr>
          <w:rFonts w:ascii="Century Gothic" w:hAnsi="Century Gothic" w:cs="ArialMT"/>
          <w:color w:val="003800"/>
        </w:rPr>
        <w:tab/>
        <w:t>How many watchtowers are on the farm? ……………………………………………………..</w:t>
      </w:r>
    </w:p>
    <w:p w:rsidR="00884F49" w:rsidRDefault="00884F49" w:rsidP="00884F49">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13.2.</w:t>
      </w:r>
      <w:r>
        <w:rPr>
          <w:rFonts w:ascii="Century Gothic" w:hAnsi="Century Gothic" w:cs="ArialMT"/>
          <w:color w:val="003800"/>
        </w:rPr>
        <w:tab/>
        <w:t xml:space="preserve">Are there watchtowers on adjacent property? Please provide details: </w:t>
      </w:r>
    </w:p>
    <w:p w:rsidR="00884F49" w:rsidRPr="00915B91" w:rsidRDefault="00884F49" w:rsidP="00884F49">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r>
      <w:r w:rsidRPr="00915B91">
        <w:rPr>
          <w:rFonts w:ascii="Century Gothic" w:hAnsi="Century Gothic" w:cs="ArialMT"/>
          <w:color w:val="003800"/>
        </w:rPr>
        <w:t>…………………………………………………………………………………………………………………………………………………………………………………………………………………………</w:t>
      </w:r>
    </w:p>
    <w:p w:rsidR="00884F49" w:rsidRDefault="00884F49" w:rsidP="00884F49">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13.3.</w:t>
      </w:r>
      <w:r>
        <w:rPr>
          <w:rFonts w:ascii="Century Gothic" w:hAnsi="Century Gothic" w:cs="ArialMT"/>
          <w:color w:val="003800"/>
        </w:rPr>
        <w:tab/>
        <w:t>Which percentage of the farm is visible from watchtowers:</w:t>
      </w:r>
    </w:p>
    <w:p w:rsidR="00884F49" w:rsidRDefault="00884F49" w:rsidP="00884F49">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ab/>
        <w:t>13.3.1. on the farm? ……………………………………………………………………………….</w:t>
      </w:r>
    </w:p>
    <w:p w:rsidR="00884F49" w:rsidRDefault="00884F49" w:rsidP="00884F49">
      <w:pPr>
        <w:pStyle w:val="ListParagraph"/>
        <w:autoSpaceDE w:val="0"/>
        <w:autoSpaceDN w:val="0"/>
        <w:adjustRightInd w:val="0"/>
        <w:spacing w:after="0" w:line="360" w:lineRule="auto"/>
        <w:jc w:val="both"/>
        <w:rPr>
          <w:rFonts w:ascii="Century Gothic" w:hAnsi="Century Gothic" w:cs="ArialMT"/>
          <w:color w:val="003800"/>
        </w:rPr>
      </w:pPr>
      <w:r>
        <w:rPr>
          <w:rFonts w:ascii="Century Gothic" w:hAnsi="Century Gothic" w:cs="ArialMT"/>
          <w:color w:val="003800"/>
        </w:rPr>
        <w:tab/>
        <w:t>13.3.2. on adjacent property? …………………………………………………………………….</w:t>
      </w:r>
    </w:p>
    <w:p w:rsidR="00884F49" w:rsidRDefault="00884F49" w:rsidP="00884F49">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13.4.</w:t>
      </w:r>
      <w:r>
        <w:rPr>
          <w:rFonts w:ascii="Century Gothic" w:hAnsi="Century Gothic" w:cs="ArialMT"/>
          <w:color w:val="003800"/>
        </w:rPr>
        <w:tab/>
        <w:t>Are the towers manned 24 hours per day during the fire season? If “yes,” please provide details: ……………………………………………………………………………………….</w:t>
      </w:r>
    </w:p>
    <w:p w:rsidR="00884F49" w:rsidRPr="00915B91" w:rsidRDefault="00884F49" w:rsidP="00884F49">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r>
      <w:r w:rsidRPr="00915B91">
        <w:rPr>
          <w:rFonts w:ascii="Century Gothic" w:hAnsi="Century Gothic" w:cs="ArialMT"/>
          <w:color w:val="003800"/>
        </w:rPr>
        <w:t>…………………………………………………………………………………………………………………………………………………………………………………………………………………………</w:t>
      </w:r>
    </w:p>
    <w:p w:rsidR="00884F49" w:rsidRDefault="00884F49" w:rsidP="00884F49">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13.5.</w:t>
      </w:r>
      <w:r>
        <w:rPr>
          <w:rFonts w:ascii="Century Gothic" w:hAnsi="Century Gothic" w:cs="ArialMT"/>
          <w:color w:val="003800"/>
        </w:rPr>
        <w:tab/>
        <w:t>What form of communication is used with the towers? (Radio / Landline / Sound / Signal / &amp;c): …………………………………………………………………………………………</w:t>
      </w:r>
    </w:p>
    <w:p w:rsidR="00884F49" w:rsidRPr="00915B91" w:rsidRDefault="00884F49" w:rsidP="00884F49">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r>
      <w:r w:rsidRPr="00915B91">
        <w:rPr>
          <w:rFonts w:ascii="Century Gothic" w:hAnsi="Century Gothic" w:cs="ArialMT"/>
          <w:color w:val="003800"/>
        </w:rPr>
        <w:t>…………………………………………………………………………………………………………………………………………………………………………………………………………………………</w:t>
      </w:r>
    </w:p>
    <w:p w:rsidR="00884F49" w:rsidRDefault="006E57C4" w:rsidP="00814FFF">
      <w:pPr>
        <w:pStyle w:val="ListParagraph"/>
        <w:numPr>
          <w:ilvl w:val="0"/>
          <w:numId w:val="2"/>
        </w:numPr>
        <w:autoSpaceDE w:val="0"/>
        <w:autoSpaceDN w:val="0"/>
        <w:adjustRightInd w:val="0"/>
        <w:spacing w:after="0" w:line="360" w:lineRule="auto"/>
        <w:jc w:val="both"/>
        <w:rPr>
          <w:rFonts w:ascii="Century Gothic" w:hAnsi="Century Gothic" w:cs="ArialMT"/>
          <w:b/>
          <w:color w:val="003800"/>
        </w:rPr>
      </w:pPr>
      <w:r>
        <w:rPr>
          <w:rFonts w:ascii="Century Gothic" w:hAnsi="Century Gothic" w:cs="ArialMT"/>
          <w:b/>
          <w:color w:val="003800"/>
        </w:rPr>
        <w:t>Radio Communication</w:t>
      </w:r>
    </w:p>
    <w:p w:rsidR="006E57C4" w:rsidRDefault="006E57C4" w:rsidP="006E57C4">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14.1.</w:t>
      </w:r>
      <w:r>
        <w:rPr>
          <w:rFonts w:ascii="Century Gothic" w:hAnsi="Century Gothic" w:cs="ArialMT"/>
          <w:color w:val="003800"/>
        </w:rPr>
        <w:tab/>
        <w:t>Is there a radio network on the farm? If “yes,” please provide details: ............................</w:t>
      </w:r>
    </w:p>
    <w:p w:rsidR="006E57C4" w:rsidRDefault="001246BC" w:rsidP="006E57C4">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14.2.</w:t>
      </w:r>
      <w:r>
        <w:rPr>
          <w:rFonts w:ascii="Century Gothic" w:hAnsi="Century Gothic" w:cs="ArialMT"/>
          <w:color w:val="003800"/>
        </w:rPr>
        <w:tab/>
        <w:t>Number of sets on the farm: ……………………………………………………………………….</w:t>
      </w:r>
    </w:p>
    <w:p w:rsidR="001246BC" w:rsidRDefault="001246BC" w:rsidP="006E57C4">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14.3.</w:t>
      </w:r>
      <w:r>
        <w:rPr>
          <w:rFonts w:ascii="Century Gothic" w:hAnsi="Century Gothic" w:cs="ArialMT"/>
          <w:color w:val="003800"/>
        </w:rPr>
        <w:tab/>
        <w:t>Base Stations: ………………………………………………………………………………………….</w:t>
      </w:r>
    </w:p>
    <w:p w:rsidR="001246BC" w:rsidRDefault="001246BC" w:rsidP="006E57C4">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14.4.</w:t>
      </w:r>
      <w:r>
        <w:rPr>
          <w:rFonts w:ascii="Century Gothic" w:hAnsi="Century Gothic" w:cs="ArialMT"/>
          <w:color w:val="003800"/>
        </w:rPr>
        <w:tab/>
        <w:t>Other: …………………………………………………………………………………………………..</w:t>
      </w:r>
    </w:p>
    <w:p w:rsidR="001246BC" w:rsidRDefault="001246BC" w:rsidP="006E57C4">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14.5.</w:t>
      </w:r>
      <w:r>
        <w:rPr>
          <w:rFonts w:ascii="Century Gothic" w:hAnsi="Century Gothic" w:cs="ArialMT"/>
          <w:color w:val="003800"/>
        </w:rPr>
        <w:tab/>
        <w:t>Is there a radio network in the district? …………………………………………………………..</w:t>
      </w:r>
    </w:p>
    <w:p w:rsidR="001246BC" w:rsidRDefault="001246BC" w:rsidP="006E57C4">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14.6.</w:t>
      </w:r>
      <w:r>
        <w:rPr>
          <w:rFonts w:ascii="Century Gothic" w:hAnsi="Century Gothic" w:cs="ArialMT"/>
          <w:color w:val="003800"/>
        </w:rPr>
        <w:tab/>
        <w:t>Does your radio network link into any others networks? If “yes,” please provide details: ……………………………………………………………………………………………........</w:t>
      </w:r>
    </w:p>
    <w:p w:rsidR="001246BC" w:rsidRPr="00915B91" w:rsidRDefault="001246BC" w:rsidP="001246BC">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ab/>
      </w:r>
      <w:r w:rsidRPr="00915B91">
        <w:rPr>
          <w:rFonts w:ascii="Century Gothic" w:hAnsi="Century Gothic" w:cs="ArialMT"/>
          <w:color w:val="003800"/>
        </w:rPr>
        <w:t>…………………………………………………………………………………………………………………………………………………………………………………………………………………………</w:t>
      </w:r>
    </w:p>
    <w:p w:rsidR="006E57C4" w:rsidRDefault="001246BC" w:rsidP="001246BC">
      <w:pPr>
        <w:pStyle w:val="ListParagraph"/>
        <w:autoSpaceDE w:val="0"/>
        <w:autoSpaceDN w:val="0"/>
        <w:adjustRightInd w:val="0"/>
        <w:spacing w:after="0" w:line="360" w:lineRule="auto"/>
        <w:ind w:left="1418" w:hanging="698"/>
        <w:jc w:val="both"/>
        <w:rPr>
          <w:rFonts w:ascii="Century Gothic" w:hAnsi="Century Gothic" w:cs="ArialMT"/>
          <w:color w:val="003800"/>
        </w:rPr>
      </w:pPr>
      <w:r>
        <w:rPr>
          <w:rFonts w:ascii="Century Gothic" w:hAnsi="Century Gothic" w:cs="ArialMT"/>
          <w:color w:val="003800"/>
        </w:rPr>
        <w:t>14.7.</w:t>
      </w:r>
      <w:r>
        <w:rPr>
          <w:rFonts w:ascii="Century Gothic" w:hAnsi="Century Gothic" w:cs="ArialMT"/>
          <w:color w:val="003800"/>
        </w:rPr>
        <w:tab/>
        <w:t>Is the radio network manned 24 hours during the fire season? …………………………….</w:t>
      </w:r>
    </w:p>
    <w:p w:rsidR="006F5758" w:rsidRPr="006E57C4" w:rsidRDefault="006F5758" w:rsidP="001246BC">
      <w:pPr>
        <w:pStyle w:val="ListParagraph"/>
        <w:autoSpaceDE w:val="0"/>
        <w:autoSpaceDN w:val="0"/>
        <w:adjustRightInd w:val="0"/>
        <w:spacing w:after="0" w:line="360" w:lineRule="auto"/>
        <w:ind w:left="1418" w:hanging="698"/>
        <w:jc w:val="both"/>
        <w:rPr>
          <w:rFonts w:ascii="Century Gothic" w:hAnsi="Century Gothic" w:cs="ArialMT"/>
          <w:color w:val="003800"/>
        </w:rPr>
      </w:pPr>
    </w:p>
    <w:p w:rsidR="006E57C4" w:rsidRDefault="001246BC" w:rsidP="00814FFF">
      <w:pPr>
        <w:pStyle w:val="ListParagraph"/>
        <w:numPr>
          <w:ilvl w:val="0"/>
          <w:numId w:val="2"/>
        </w:numPr>
        <w:autoSpaceDE w:val="0"/>
        <w:autoSpaceDN w:val="0"/>
        <w:adjustRightInd w:val="0"/>
        <w:spacing w:after="0" w:line="360" w:lineRule="auto"/>
        <w:jc w:val="both"/>
        <w:rPr>
          <w:rFonts w:ascii="Century Gothic" w:hAnsi="Century Gothic" w:cs="ArialMT"/>
          <w:color w:val="003800"/>
        </w:rPr>
      </w:pPr>
      <w:r w:rsidRPr="001246BC">
        <w:rPr>
          <w:rFonts w:ascii="Century Gothic" w:hAnsi="Century Gothic" w:cs="ArialMT"/>
          <w:color w:val="003800"/>
        </w:rPr>
        <w:lastRenderedPageBreak/>
        <w:t>Are there any other facts or items of information relative to the spread of fire risk and which may influence the underwriter’s decision regarding acceptability of the risk or which terms &amp; conditions may be imposed? If “yes,” please provide details:</w:t>
      </w:r>
      <w:r>
        <w:rPr>
          <w:rFonts w:ascii="Century Gothic" w:hAnsi="Century Gothic" w:cs="ArialMT"/>
          <w:color w:val="003800"/>
        </w:rPr>
        <w:t xml:space="preserve"> …………………………………..</w:t>
      </w:r>
    </w:p>
    <w:p w:rsidR="001246BC" w:rsidRDefault="001246BC" w:rsidP="006F5758">
      <w:pPr>
        <w:autoSpaceDE w:val="0"/>
        <w:autoSpaceDN w:val="0"/>
        <w:adjustRightInd w:val="0"/>
        <w:spacing w:after="0" w:line="360" w:lineRule="auto"/>
        <w:ind w:left="709"/>
        <w:jc w:val="both"/>
        <w:rPr>
          <w:rFonts w:ascii="Century Gothic" w:hAnsi="Century Gothic" w:cs="ArialMT"/>
          <w:color w:val="003800"/>
        </w:rPr>
      </w:pPr>
      <w:r w:rsidRPr="006F5758">
        <w:rPr>
          <w:rFonts w:ascii="Century Gothic" w:hAnsi="Century Gothic" w:cs="ArialMT"/>
          <w:color w:val="003800"/>
        </w:rPr>
        <w:t>…………………………………………………………………………………………………………………………………………………………………………………………………………………………</w:t>
      </w:r>
      <w:r w:rsidR="006F5758">
        <w:rPr>
          <w:rFonts w:ascii="Century Gothic" w:hAnsi="Century Gothic" w:cs="ArialMT"/>
          <w:color w:val="003800"/>
        </w:rPr>
        <w:t>……………….</w:t>
      </w:r>
    </w:p>
    <w:p w:rsidR="006F5758" w:rsidRPr="006F5758" w:rsidRDefault="006F5758" w:rsidP="006F5758">
      <w:pPr>
        <w:autoSpaceDE w:val="0"/>
        <w:autoSpaceDN w:val="0"/>
        <w:adjustRightInd w:val="0"/>
        <w:spacing w:after="0" w:line="360" w:lineRule="auto"/>
        <w:ind w:left="709"/>
        <w:jc w:val="both"/>
        <w:rPr>
          <w:rFonts w:ascii="Century Gothic" w:hAnsi="Century Gothic" w:cs="ArialMT"/>
          <w:color w:val="003800"/>
        </w:rPr>
      </w:pPr>
    </w:p>
    <w:p w:rsidR="00F17825" w:rsidRPr="00177B8F" w:rsidRDefault="00F17825" w:rsidP="00F17825">
      <w:pPr>
        <w:autoSpaceDE w:val="0"/>
        <w:autoSpaceDN w:val="0"/>
        <w:adjustRightInd w:val="0"/>
        <w:spacing w:after="0" w:line="360" w:lineRule="auto"/>
        <w:ind w:firstLine="720"/>
        <w:jc w:val="both"/>
        <w:rPr>
          <w:rFonts w:ascii="Century Gothic" w:hAnsi="Century Gothic" w:cs="ArialMT"/>
          <w:b/>
          <w:color w:val="003800"/>
        </w:rPr>
      </w:pPr>
      <w:r w:rsidRPr="00177B8F">
        <w:rPr>
          <w:rFonts w:ascii="Century Gothic" w:hAnsi="Century Gothic" w:cs="ArialMT"/>
          <w:b/>
          <w:color w:val="003800"/>
        </w:rPr>
        <w:t>Declaration</w:t>
      </w:r>
    </w:p>
    <w:p w:rsidR="00F17825" w:rsidRDefault="00F17825" w:rsidP="00F17825">
      <w:pPr>
        <w:autoSpaceDE w:val="0"/>
        <w:autoSpaceDN w:val="0"/>
        <w:adjustRightInd w:val="0"/>
        <w:spacing w:after="0" w:line="240" w:lineRule="auto"/>
        <w:ind w:left="709"/>
        <w:jc w:val="both"/>
        <w:rPr>
          <w:rFonts w:ascii="Century Gothic" w:hAnsi="Century Gothic" w:cs="ArialMT"/>
          <w:color w:val="003800"/>
        </w:rPr>
      </w:pPr>
      <w:r w:rsidRPr="00177B8F">
        <w:rPr>
          <w:rFonts w:ascii="Century Gothic" w:hAnsi="Century Gothic" w:cs="ArialMT"/>
          <w:color w:val="003800"/>
        </w:rPr>
        <w:t>I confirm that the particulars in this questionnaire / proposal form are true and complete and that I have not withheld any material information</w:t>
      </w:r>
      <w:r w:rsidR="001246BC">
        <w:rPr>
          <w:rFonts w:ascii="Century Gothic" w:hAnsi="Century Gothic" w:cs="ArialMT"/>
          <w:color w:val="003800"/>
        </w:rPr>
        <w:t>.</w:t>
      </w:r>
    </w:p>
    <w:p w:rsidR="001246BC" w:rsidRPr="00177B8F" w:rsidRDefault="001246BC" w:rsidP="00F17825">
      <w:pPr>
        <w:autoSpaceDE w:val="0"/>
        <w:autoSpaceDN w:val="0"/>
        <w:adjustRightInd w:val="0"/>
        <w:spacing w:after="0" w:line="240" w:lineRule="auto"/>
        <w:ind w:left="709"/>
        <w:jc w:val="both"/>
        <w:rPr>
          <w:rFonts w:ascii="Century Gothic" w:hAnsi="Century Gothic" w:cs="ArialMT"/>
          <w:color w:val="003800"/>
        </w:rPr>
      </w:pPr>
    </w:p>
    <w:p w:rsidR="00F17825" w:rsidRPr="00177B8F" w:rsidRDefault="00F17825" w:rsidP="00F17825">
      <w:pPr>
        <w:autoSpaceDE w:val="0"/>
        <w:autoSpaceDN w:val="0"/>
        <w:adjustRightInd w:val="0"/>
        <w:spacing w:after="0" w:line="240" w:lineRule="auto"/>
        <w:ind w:left="709"/>
        <w:jc w:val="both"/>
        <w:rPr>
          <w:rFonts w:ascii="Century Gothic" w:hAnsi="Century Gothic" w:cs="ArialMT"/>
          <w:color w:val="003800"/>
        </w:rPr>
      </w:pPr>
    </w:p>
    <w:p w:rsidR="00F17825" w:rsidRPr="00F17825" w:rsidRDefault="00F17825" w:rsidP="00F17825">
      <w:pPr>
        <w:autoSpaceDE w:val="0"/>
        <w:autoSpaceDN w:val="0"/>
        <w:adjustRightInd w:val="0"/>
        <w:spacing w:after="0" w:line="240" w:lineRule="auto"/>
        <w:ind w:left="709"/>
        <w:jc w:val="both"/>
        <w:rPr>
          <w:rFonts w:ascii="Century Gothic" w:hAnsi="Century Gothic" w:cs="ArialMT"/>
          <w:b/>
          <w:color w:val="003800"/>
        </w:rPr>
      </w:pPr>
      <w:r w:rsidRPr="00F17825">
        <w:rPr>
          <w:rFonts w:ascii="Century Gothic" w:hAnsi="Century Gothic" w:cs="ArialMT"/>
          <w:b/>
          <w:color w:val="003800"/>
        </w:rPr>
        <w:t>Date: _______________________________ Authorised Signatory: ______________________________</w:t>
      </w:r>
    </w:p>
    <w:p w:rsidR="00F17825" w:rsidRPr="00F17825" w:rsidRDefault="00F17825" w:rsidP="00F17825">
      <w:pPr>
        <w:autoSpaceDE w:val="0"/>
        <w:autoSpaceDN w:val="0"/>
        <w:adjustRightInd w:val="0"/>
        <w:spacing w:after="0" w:line="240" w:lineRule="auto"/>
        <w:ind w:left="709"/>
        <w:jc w:val="both"/>
        <w:rPr>
          <w:rFonts w:ascii="Century Gothic" w:hAnsi="Century Gothic" w:cs="ArialMT"/>
          <w:b/>
          <w:color w:val="003800"/>
        </w:rPr>
      </w:pPr>
    </w:p>
    <w:p w:rsidR="00F17825" w:rsidRDefault="00F17825" w:rsidP="00F17825">
      <w:pPr>
        <w:autoSpaceDE w:val="0"/>
        <w:autoSpaceDN w:val="0"/>
        <w:adjustRightInd w:val="0"/>
        <w:spacing w:after="0" w:line="240" w:lineRule="auto"/>
        <w:ind w:left="709"/>
        <w:jc w:val="both"/>
        <w:rPr>
          <w:rFonts w:ascii="Century Gothic" w:hAnsi="Century Gothic" w:cs="ArialMT"/>
          <w:b/>
          <w:color w:val="003800"/>
        </w:rPr>
      </w:pPr>
      <w:r w:rsidRPr="00F17825">
        <w:rPr>
          <w:rFonts w:ascii="Century Gothic" w:hAnsi="Century Gothic" w:cs="ArialMT"/>
          <w:b/>
          <w:color w:val="003800"/>
        </w:rPr>
        <w:tab/>
      </w:r>
      <w:r w:rsidRPr="00F17825">
        <w:rPr>
          <w:rFonts w:ascii="Century Gothic" w:hAnsi="Century Gothic" w:cs="ArialMT"/>
          <w:b/>
          <w:color w:val="003800"/>
        </w:rPr>
        <w:tab/>
      </w:r>
      <w:r w:rsidRPr="00F17825">
        <w:rPr>
          <w:rFonts w:ascii="Century Gothic" w:hAnsi="Century Gothic" w:cs="ArialMT"/>
          <w:b/>
          <w:color w:val="003800"/>
        </w:rPr>
        <w:tab/>
      </w:r>
      <w:r w:rsidRPr="00F17825">
        <w:rPr>
          <w:rFonts w:ascii="Century Gothic" w:hAnsi="Century Gothic" w:cs="ArialMT"/>
          <w:b/>
          <w:color w:val="003800"/>
        </w:rPr>
        <w:tab/>
      </w:r>
      <w:r w:rsidRPr="00F17825">
        <w:rPr>
          <w:rFonts w:ascii="Century Gothic" w:hAnsi="Century Gothic" w:cs="ArialMT"/>
          <w:b/>
          <w:color w:val="003800"/>
        </w:rPr>
        <w:tab/>
      </w:r>
      <w:r w:rsidRPr="00F17825">
        <w:rPr>
          <w:rFonts w:ascii="Century Gothic" w:hAnsi="Century Gothic" w:cs="ArialMT"/>
          <w:b/>
          <w:color w:val="003800"/>
        </w:rPr>
        <w:tab/>
        <w:t xml:space="preserve">        Designation: ____________________________________</w:t>
      </w:r>
    </w:p>
    <w:p w:rsidR="00777720" w:rsidRDefault="00777720" w:rsidP="00F17825">
      <w:pPr>
        <w:autoSpaceDE w:val="0"/>
        <w:autoSpaceDN w:val="0"/>
        <w:adjustRightInd w:val="0"/>
        <w:spacing w:after="0" w:line="240" w:lineRule="auto"/>
        <w:ind w:left="709"/>
        <w:jc w:val="both"/>
        <w:rPr>
          <w:rFonts w:ascii="Century Gothic" w:hAnsi="Century Gothic" w:cs="ArialMT"/>
          <w:b/>
          <w:color w:val="003800"/>
        </w:rPr>
      </w:pPr>
    </w:p>
    <w:p w:rsidR="00777720" w:rsidRPr="00777720" w:rsidRDefault="00777720" w:rsidP="00777720">
      <w:pPr>
        <w:spacing w:after="0" w:line="240" w:lineRule="auto"/>
        <w:ind w:left="709"/>
        <w:rPr>
          <w:rFonts w:ascii="Century Gothic" w:hAnsi="Century Gothic"/>
          <w:lang w:val="en-US"/>
        </w:rPr>
      </w:pPr>
      <w:r w:rsidRPr="00777720">
        <w:rPr>
          <w:rFonts w:ascii="Century Gothic" w:hAnsi="Century Gothic"/>
          <w:lang w:val="en-US"/>
        </w:rPr>
        <w:t>View our Privacy Policy:</w:t>
      </w:r>
    </w:p>
    <w:p w:rsidR="00777720" w:rsidRPr="00777720" w:rsidRDefault="00777720" w:rsidP="00777720">
      <w:pPr>
        <w:spacing w:after="0" w:line="240" w:lineRule="auto"/>
        <w:ind w:left="709"/>
        <w:rPr>
          <w:rFonts w:ascii="Century Gothic" w:hAnsi="Century Gothic"/>
          <w:lang w:val="en-US"/>
        </w:rPr>
      </w:pPr>
      <w:hyperlink r:id="rId8" w:history="1">
        <w:r w:rsidRPr="00777720">
          <w:rPr>
            <w:rStyle w:val="Hyperlink"/>
            <w:rFonts w:ascii="Century Gothic" w:hAnsi="Century Gothic"/>
            <w:lang w:val="en-US"/>
          </w:rPr>
          <w:t>https://www.oldmutual.com.na/about-old-mutual/how-we-do-business/legal/privacy-policy</w:t>
        </w:r>
      </w:hyperlink>
    </w:p>
    <w:p w:rsidR="00777720" w:rsidRPr="00777720" w:rsidRDefault="00777720" w:rsidP="00F17825">
      <w:pPr>
        <w:autoSpaceDE w:val="0"/>
        <w:autoSpaceDN w:val="0"/>
        <w:adjustRightInd w:val="0"/>
        <w:spacing w:after="0" w:line="240" w:lineRule="auto"/>
        <w:ind w:left="709"/>
        <w:jc w:val="both"/>
        <w:rPr>
          <w:rFonts w:ascii="Century Gothic" w:hAnsi="Century Gothic" w:cs="ArialMT"/>
          <w:b/>
          <w:color w:val="003800"/>
        </w:rPr>
      </w:pPr>
    </w:p>
    <w:sectPr w:rsidR="00777720" w:rsidRPr="00777720" w:rsidSect="00250A7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60" w:rsidRDefault="00265960" w:rsidP="00C403C5">
      <w:pPr>
        <w:spacing w:after="0" w:line="240" w:lineRule="auto"/>
      </w:pPr>
      <w:r>
        <w:separator/>
      </w:r>
    </w:p>
  </w:endnote>
  <w:endnote w:type="continuationSeparator" w:id="0">
    <w:p w:rsidR="00265960" w:rsidRDefault="00265960" w:rsidP="00C4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85792"/>
      <w:docPartObj>
        <w:docPartGallery w:val="Page Numbers (Bottom of Page)"/>
        <w:docPartUnique/>
      </w:docPartObj>
    </w:sdtPr>
    <w:sdtEndPr>
      <w:rPr>
        <w:noProof/>
      </w:rPr>
    </w:sdtEndPr>
    <w:sdtContent>
      <w:p w:rsidR="006C50BD" w:rsidRDefault="006C50BD">
        <w:pPr>
          <w:pStyle w:val="Footer"/>
          <w:jc w:val="right"/>
        </w:pPr>
        <w:r>
          <w:fldChar w:fldCharType="begin"/>
        </w:r>
        <w:r>
          <w:instrText xml:space="preserve"> PAGE   \* MERGEFORMAT </w:instrText>
        </w:r>
        <w:r>
          <w:fldChar w:fldCharType="separate"/>
        </w:r>
        <w:r w:rsidR="00777720">
          <w:rPr>
            <w:noProof/>
          </w:rPr>
          <w:t>1</w:t>
        </w:r>
        <w:r>
          <w:rPr>
            <w:noProof/>
          </w:rPr>
          <w:fldChar w:fldCharType="end"/>
        </w:r>
      </w:p>
    </w:sdtContent>
  </w:sdt>
  <w:p w:rsidR="006C50BD" w:rsidRDefault="006C5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60" w:rsidRDefault="00265960" w:rsidP="00C403C5">
      <w:pPr>
        <w:spacing w:after="0" w:line="240" w:lineRule="auto"/>
      </w:pPr>
      <w:r>
        <w:separator/>
      </w:r>
    </w:p>
  </w:footnote>
  <w:footnote w:type="continuationSeparator" w:id="0">
    <w:p w:rsidR="00265960" w:rsidRDefault="00265960" w:rsidP="00C40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153CA"/>
    <w:multiLevelType w:val="multilevel"/>
    <w:tmpl w:val="2FF2B2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7FA23573"/>
    <w:multiLevelType w:val="multilevel"/>
    <w:tmpl w:val="EE7CC6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A3"/>
    <w:rsid w:val="00084B15"/>
    <w:rsid w:val="000E2347"/>
    <w:rsid w:val="001246BC"/>
    <w:rsid w:val="00177B8F"/>
    <w:rsid w:val="0018144F"/>
    <w:rsid w:val="001E7C40"/>
    <w:rsid w:val="00216D4B"/>
    <w:rsid w:val="00234209"/>
    <w:rsid w:val="00250A7A"/>
    <w:rsid w:val="00265960"/>
    <w:rsid w:val="002F0A4F"/>
    <w:rsid w:val="00326EA5"/>
    <w:rsid w:val="00334EA7"/>
    <w:rsid w:val="003363B3"/>
    <w:rsid w:val="00346C83"/>
    <w:rsid w:val="0037364F"/>
    <w:rsid w:val="0048556E"/>
    <w:rsid w:val="005A6AA9"/>
    <w:rsid w:val="005D796A"/>
    <w:rsid w:val="00661E39"/>
    <w:rsid w:val="00676FA3"/>
    <w:rsid w:val="006B526D"/>
    <w:rsid w:val="006C50BD"/>
    <w:rsid w:val="006D08CE"/>
    <w:rsid w:val="006E57C4"/>
    <w:rsid w:val="006F5758"/>
    <w:rsid w:val="00710AF2"/>
    <w:rsid w:val="00735F51"/>
    <w:rsid w:val="007550D7"/>
    <w:rsid w:val="00763AAF"/>
    <w:rsid w:val="0076561D"/>
    <w:rsid w:val="00765DF2"/>
    <w:rsid w:val="00777720"/>
    <w:rsid w:val="007B50AB"/>
    <w:rsid w:val="007C49FC"/>
    <w:rsid w:val="00814FFF"/>
    <w:rsid w:val="0084550B"/>
    <w:rsid w:val="00884F49"/>
    <w:rsid w:val="008F255C"/>
    <w:rsid w:val="00915B91"/>
    <w:rsid w:val="009C4638"/>
    <w:rsid w:val="00A03814"/>
    <w:rsid w:val="00A24159"/>
    <w:rsid w:val="00A81158"/>
    <w:rsid w:val="00A901DA"/>
    <w:rsid w:val="00AB5E7B"/>
    <w:rsid w:val="00B26A5A"/>
    <w:rsid w:val="00B727D5"/>
    <w:rsid w:val="00B81F6A"/>
    <w:rsid w:val="00C35256"/>
    <w:rsid w:val="00C403C5"/>
    <w:rsid w:val="00C71A78"/>
    <w:rsid w:val="00C87168"/>
    <w:rsid w:val="00D06332"/>
    <w:rsid w:val="00D13CC1"/>
    <w:rsid w:val="00D3795D"/>
    <w:rsid w:val="00D429BE"/>
    <w:rsid w:val="00D61936"/>
    <w:rsid w:val="00DB59A6"/>
    <w:rsid w:val="00DC194C"/>
    <w:rsid w:val="00E1697F"/>
    <w:rsid w:val="00E35867"/>
    <w:rsid w:val="00EC2651"/>
    <w:rsid w:val="00EC4E37"/>
    <w:rsid w:val="00EC58FB"/>
    <w:rsid w:val="00EF25B9"/>
    <w:rsid w:val="00F17825"/>
    <w:rsid w:val="00F7601B"/>
    <w:rsid w:val="00FB4529"/>
    <w:rsid w:val="00FC17B7"/>
    <w:rsid w:val="00FC2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649CF-8560-4EF3-8BC5-57660A4F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BE"/>
    <w:rPr>
      <w:rFonts w:ascii="Tahoma" w:hAnsi="Tahoma" w:cs="Tahoma"/>
      <w:sz w:val="16"/>
      <w:szCs w:val="16"/>
    </w:rPr>
  </w:style>
  <w:style w:type="paragraph" w:styleId="ListParagraph">
    <w:name w:val="List Paragraph"/>
    <w:basedOn w:val="Normal"/>
    <w:uiPriority w:val="34"/>
    <w:qFormat/>
    <w:rsid w:val="00D3795D"/>
    <w:pPr>
      <w:ind w:left="720"/>
      <w:contextualSpacing/>
    </w:pPr>
  </w:style>
  <w:style w:type="table" w:styleId="TableGrid">
    <w:name w:val="Table Grid"/>
    <w:basedOn w:val="TableNormal"/>
    <w:uiPriority w:val="59"/>
    <w:rsid w:val="00D3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3C5"/>
  </w:style>
  <w:style w:type="paragraph" w:styleId="Footer">
    <w:name w:val="footer"/>
    <w:basedOn w:val="Normal"/>
    <w:link w:val="FooterChar"/>
    <w:uiPriority w:val="99"/>
    <w:unhideWhenUsed/>
    <w:rsid w:val="00C40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3C5"/>
  </w:style>
  <w:style w:type="character" w:styleId="Hyperlink">
    <w:name w:val="Hyperlink"/>
    <w:basedOn w:val="DefaultParagraphFont"/>
    <w:uiPriority w:val="99"/>
    <w:unhideWhenUsed/>
    <w:rsid w:val="00777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mutual.com.na/about-old-mutual/how-we-do-business/legal/privacy-poli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C9BF5F8F3F443AA34E27BC53C5733" ma:contentTypeVersion="14" ma:contentTypeDescription="Create a new document." ma:contentTypeScope="" ma:versionID="c07474050c25de141598dc4769d9b0fb">
  <xsd:schema xmlns:xsd="http://www.w3.org/2001/XMLSchema" xmlns:xs="http://www.w3.org/2001/XMLSchema" xmlns:p="http://schemas.microsoft.com/office/2006/metadata/properties" xmlns:ns2="ab7aa202-aa56-4acf-b76d-c2557ebdbdb5" xmlns:ns3="e66fbdd0-a861-48c0-b2a4-f8723b86074d" targetNamespace="http://schemas.microsoft.com/office/2006/metadata/properties" ma:root="true" ma:fieldsID="f6a0cec1578536941e22680365fbe78f" ns2:_="" ns3:_="">
    <xsd:import namespace="ab7aa202-aa56-4acf-b76d-c2557ebdbdb5"/>
    <xsd:import namespace="e66fbdd0-a861-48c0-b2a4-f8723b860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aa202-aa56-4acf-b76d-c2557ebd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5548fe-7e2f-4574-bbf1-ecb034c8aa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fbdd0-a861-48c0-b2a4-f8723b860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5a9f1-2207-4505-9fb4-7bba36c86cbd}" ma:internalName="TaxCatchAll" ma:showField="CatchAllData" ma:web="e66fbdd0-a861-48c0-b2a4-f8723b8607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6fbdd0-a861-48c0-b2a4-f8723b86074d" xsi:nil="true"/>
    <lcf76f155ced4ddcb4097134ff3c332f xmlns="ab7aa202-aa56-4acf-b76d-c2557ebdbd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0292BF-0811-4A42-A0ED-35C175223A70}"/>
</file>

<file path=customXml/itemProps2.xml><?xml version="1.0" encoding="utf-8"?>
<ds:datastoreItem xmlns:ds="http://schemas.openxmlformats.org/officeDocument/2006/customXml" ds:itemID="{7F243449-7B4D-47F8-B1AB-1FC087652A2A}"/>
</file>

<file path=customXml/itemProps3.xml><?xml version="1.0" encoding="utf-8"?>
<ds:datastoreItem xmlns:ds="http://schemas.openxmlformats.org/officeDocument/2006/customXml" ds:itemID="{515A35D1-6B5A-49CF-9B6E-E9A359FD3D37}"/>
</file>

<file path=docProps/app.xml><?xml version="1.0" encoding="utf-8"?>
<Properties xmlns="http://schemas.openxmlformats.org/officeDocument/2006/extended-properties" xmlns:vt="http://schemas.openxmlformats.org/officeDocument/2006/docPropsVTypes">
  <Template>Normal</Template>
  <TotalTime>244</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Veldsman Barry</dc:creator>
  <cp:lastModifiedBy>Veldsman Barry</cp:lastModifiedBy>
  <cp:revision>22</cp:revision>
  <dcterms:created xsi:type="dcterms:W3CDTF">2017-07-26T13:53:00Z</dcterms:created>
  <dcterms:modified xsi:type="dcterms:W3CDTF">2020-11-27T08:39:00Z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0x010100EFFC9BF5F8F3F443AA34E27BC53C5733</vt:lpwstr>
  </property>
</Properties>
</file>