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3C6" w:rsidRPr="001F7793" w:rsidRDefault="001F13C6" w:rsidP="003C4077">
      <w:pPr>
        <w:spacing w:after="0"/>
        <w:rPr>
          <w:rFonts w:ascii="Century Gothic" w:hAnsi="Century Gothic"/>
        </w:rPr>
      </w:pPr>
      <w:bookmarkStart w:id="0" w:name="_GoBack"/>
      <w:bookmarkEnd w:id="0"/>
      <w:r w:rsidRPr="001F7793">
        <w:rPr>
          <w:rFonts w:ascii="Century Gothic" w:hAnsi="Century Gothic"/>
          <w:noProof/>
          <w:lang w:val="en-ZA" w:eastAsia="en-ZA"/>
        </w:rPr>
        <w:drawing>
          <wp:inline distT="0" distB="0" distL="0" distR="0">
            <wp:extent cx="3050438" cy="698904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M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520" cy="69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3C6" w:rsidRPr="001F7793" w:rsidRDefault="001F13C6" w:rsidP="003C4077">
      <w:pPr>
        <w:spacing w:after="0"/>
        <w:rPr>
          <w:rFonts w:ascii="Century Gothic" w:hAnsi="Century Gothic"/>
        </w:rPr>
      </w:pPr>
    </w:p>
    <w:p w:rsidR="00810078" w:rsidRDefault="00DE01AA" w:rsidP="003C4077">
      <w:pPr>
        <w:spacing w:after="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Engineering Questionnaire</w:t>
      </w:r>
    </w:p>
    <w:p w:rsidR="00DE01AA" w:rsidRDefault="00DE01AA" w:rsidP="00DE01AA">
      <w:pPr>
        <w:spacing w:after="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Construction Risks &amp; Public Liability</w:t>
      </w:r>
    </w:p>
    <w:p w:rsidR="00DE01AA" w:rsidRDefault="00DE01AA" w:rsidP="00DE01AA">
      <w:pPr>
        <w:spacing w:after="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Specific Once-off Construction Risks</w:t>
      </w:r>
    </w:p>
    <w:p w:rsidR="00DE01AA" w:rsidRPr="00DE01AA" w:rsidRDefault="00DE01AA" w:rsidP="00DE01AA">
      <w:pPr>
        <w:spacing w:after="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Building Contracts</w:t>
      </w:r>
    </w:p>
    <w:p w:rsidR="00AC13A0" w:rsidRDefault="00AC13A0" w:rsidP="002D7EE4">
      <w:pPr>
        <w:spacing w:after="0"/>
        <w:jc w:val="both"/>
        <w:rPr>
          <w:rFonts w:ascii="Century Gothic" w:hAnsi="Century Gothic"/>
        </w:rPr>
      </w:pPr>
    </w:p>
    <w:p w:rsidR="003C4077" w:rsidRPr="00AC13A0" w:rsidRDefault="003C4077" w:rsidP="002D7EE4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AC13A0">
        <w:rPr>
          <w:rFonts w:ascii="Century Gothic" w:hAnsi="Century Gothic"/>
          <w:b/>
          <w:sz w:val="20"/>
          <w:szCs w:val="20"/>
        </w:rPr>
        <w:t>Note</w:t>
      </w:r>
    </w:p>
    <w:p w:rsidR="003C4077" w:rsidRPr="001F7793" w:rsidRDefault="003C4077" w:rsidP="002D7EE4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1F7793">
        <w:rPr>
          <w:rFonts w:ascii="Century Gothic" w:hAnsi="Century Gothic"/>
          <w:sz w:val="20"/>
          <w:szCs w:val="20"/>
        </w:rPr>
        <w:t>If sufficient space is not available for any information required, please provide it on a separate sheet of paper containing your official letterhead, date and signature on each sheet.</w:t>
      </w:r>
    </w:p>
    <w:p w:rsidR="00AC13A0" w:rsidRPr="001F7793" w:rsidRDefault="00AC13A0" w:rsidP="002D7EE4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1F13C6" w:rsidRDefault="00C97875" w:rsidP="002D7EE4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INTERMEDIARY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32"/>
        <w:gridCol w:w="284"/>
        <w:gridCol w:w="5306"/>
      </w:tblGrid>
      <w:tr w:rsidR="00C97875" w:rsidTr="00AC13A0">
        <w:tc>
          <w:tcPr>
            <w:tcW w:w="2932" w:type="dxa"/>
            <w:vAlign w:val="center"/>
          </w:tcPr>
          <w:p w:rsidR="00C97875" w:rsidRDefault="00C97875" w:rsidP="00C97875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Broker Company</w:t>
            </w:r>
          </w:p>
        </w:tc>
        <w:tc>
          <w:tcPr>
            <w:tcW w:w="284" w:type="dxa"/>
            <w:vAlign w:val="center"/>
          </w:tcPr>
          <w:p w:rsidR="00C97875" w:rsidRDefault="00C97875" w:rsidP="00C97875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5306" w:type="dxa"/>
            <w:vAlign w:val="center"/>
          </w:tcPr>
          <w:p w:rsidR="00C97875" w:rsidRDefault="00C97875" w:rsidP="00C97875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97875" w:rsidTr="00AC13A0">
        <w:tc>
          <w:tcPr>
            <w:tcW w:w="2932" w:type="dxa"/>
            <w:vAlign w:val="center"/>
          </w:tcPr>
          <w:p w:rsidR="00C97875" w:rsidRDefault="00C97875" w:rsidP="00AC13A0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Namfisa registration </w:t>
            </w: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n</w:t>
            </w:r>
            <w:r w:rsidR="00AC13A0">
              <w:rPr>
                <w:rFonts w:ascii="Century Gothic" w:hAnsi="Century Gothic"/>
                <w:sz w:val="20"/>
                <w:szCs w:val="20"/>
              </w:rPr>
              <w:t>o .</w:t>
            </w:r>
            <w:proofErr w:type="gramEnd"/>
          </w:p>
        </w:tc>
        <w:tc>
          <w:tcPr>
            <w:tcW w:w="284" w:type="dxa"/>
            <w:vAlign w:val="center"/>
          </w:tcPr>
          <w:p w:rsidR="00AC13A0" w:rsidRDefault="00C97875" w:rsidP="00AC13A0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5306" w:type="dxa"/>
            <w:vAlign w:val="center"/>
          </w:tcPr>
          <w:p w:rsidR="00C97875" w:rsidRDefault="00C97875" w:rsidP="00C97875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97875" w:rsidTr="00AC13A0">
        <w:tc>
          <w:tcPr>
            <w:tcW w:w="2932" w:type="dxa"/>
            <w:vAlign w:val="center"/>
          </w:tcPr>
          <w:p w:rsidR="00C97875" w:rsidRDefault="00C97875" w:rsidP="00C97875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OMSIC Broker/Agent code</w:t>
            </w:r>
          </w:p>
        </w:tc>
        <w:tc>
          <w:tcPr>
            <w:tcW w:w="284" w:type="dxa"/>
            <w:vAlign w:val="center"/>
          </w:tcPr>
          <w:p w:rsidR="00C97875" w:rsidRDefault="00C97875" w:rsidP="00C97875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5306" w:type="dxa"/>
            <w:vAlign w:val="center"/>
          </w:tcPr>
          <w:p w:rsidR="00C97875" w:rsidRDefault="00C97875" w:rsidP="00C97875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97875" w:rsidTr="00AC13A0">
        <w:tc>
          <w:tcPr>
            <w:tcW w:w="2932" w:type="dxa"/>
            <w:vAlign w:val="center"/>
          </w:tcPr>
          <w:p w:rsidR="00C97875" w:rsidRDefault="00C97875" w:rsidP="00C97875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Contact Person</w:t>
            </w:r>
          </w:p>
        </w:tc>
        <w:tc>
          <w:tcPr>
            <w:tcW w:w="284" w:type="dxa"/>
            <w:vAlign w:val="center"/>
          </w:tcPr>
          <w:p w:rsidR="00C97875" w:rsidRDefault="00C97875" w:rsidP="00C97875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5306" w:type="dxa"/>
            <w:vAlign w:val="center"/>
          </w:tcPr>
          <w:p w:rsidR="00C97875" w:rsidRDefault="00C97875" w:rsidP="00C97875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97875" w:rsidTr="00AC13A0">
        <w:tc>
          <w:tcPr>
            <w:tcW w:w="2932" w:type="dxa"/>
            <w:vAlign w:val="center"/>
          </w:tcPr>
          <w:p w:rsidR="00C97875" w:rsidRDefault="00C97875" w:rsidP="00C97875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Telephone</w:t>
            </w:r>
          </w:p>
        </w:tc>
        <w:tc>
          <w:tcPr>
            <w:tcW w:w="284" w:type="dxa"/>
            <w:vAlign w:val="center"/>
          </w:tcPr>
          <w:p w:rsidR="00C97875" w:rsidRDefault="00C97875" w:rsidP="00C97875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5306" w:type="dxa"/>
            <w:vAlign w:val="center"/>
          </w:tcPr>
          <w:p w:rsidR="00C97875" w:rsidRDefault="00C97875" w:rsidP="00C97875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97875" w:rsidTr="00AC13A0">
        <w:tc>
          <w:tcPr>
            <w:tcW w:w="2932" w:type="dxa"/>
            <w:vAlign w:val="center"/>
          </w:tcPr>
          <w:p w:rsidR="00C97875" w:rsidRDefault="00C97875" w:rsidP="00C97875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Fax</w:t>
            </w:r>
          </w:p>
        </w:tc>
        <w:tc>
          <w:tcPr>
            <w:tcW w:w="284" w:type="dxa"/>
            <w:vAlign w:val="center"/>
          </w:tcPr>
          <w:p w:rsidR="00C97875" w:rsidRDefault="00C97875" w:rsidP="00C97875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5306" w:type="dxa"/>
            <w:vAlign w:val="center"/>
          </w:tcPr>
          <w:p w:rsidR="00C97875" w:rsidRDefault="00C97875" w:rsidP="00C97875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97875" w:rsidTr="00AC13A0">
        <w:tc>
          <w:tcPr>
            <w:tcW w:w="2932" w:type="dxa"/>
            <w:vAlign w:val="center"/>
          </w:tcPr>
          <w:p w:rsidR="00C97875" w:rsidRDefault="00C97875" w:rsidP="00C97875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Email</w:t>
            </w:r>
          </w:p>
        </w:tc>
        <w:tc>
          <w:tcPr>
            <w:tcW w:w="284" w:type="dxa"/>
            <w:vAlign w:val="center"/>
          </w:tcPr>
          <w:p w:rsidR="00C97875" w:rsidRDefault="00C97875" w:rsidP="00C97875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5306" w:type="dxa"/>
            <w:vAlign w:val="center"/>
          </w:tcPr>
          <w:p w:rsidR="00C97875" w:rsidRDefault="00C97875" w:rsidP="00C97875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C97875" w:rsidRPr="00C97875" w:rsidRDefault="00C97875" w:rsidP="00C97875">
      <w:pPr>
        <w:pStyle w:val="ListParagraph"/>
        <w:spacing w:after="0"/>
        <w:jc w:val="both"/>
        <w:rPr>
          <w:rFonts w:ascii="Century Gothic" w:hAnsi="Century Gothic"/>
          <w:sz w:val="20"/>
          <w:szCs w:val="20"/>
        </w:rPr>
      </w:pPr>
    </w:p>
    <w:p w:rsidR="00E31D16" w:rsidRDefault="00C97875" w:rsidP="00E31D16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INSURED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21"/>
        <w:gridCol w:w="281"/>
        <w:gridCol w:w="5320"/>
      </w:tblGrid>
      <w:tr w:rsidR="00C97875" w:rsidTr="005C1CC5">
        <w:tc>
          <w:tcPr>
            <w:tcW w:w="3074" w:type="dxa"/>
            <w:vAlign w:val="center"/>
          </w:tcPr>
          <w:p w:rsidR="00C97875" w:rsidRDefault="00C97875" w:rsidP="00C97875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Principal/Contractor?</w:t>
            </w:r>
          </w:p>
        </w:tc>
        <w:tc>
          <w:tcPr>
            <w:tcW w:w="283" w:type="dxa"/>
            <w:vAlign w:val="center"/>
          </w:tcPr>
          <w:p w:rsidR="00C97875" w:rsidRDefault="00C97875" w:rsidP="00C97875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6605" w:type="dxa"/>
            <w:vAlign w:val="center"/>
          </w:tcPr>
          <w:p w:rsidR="00C97875" w:rsidRDefault="00C97875" w:rsidP="00C97875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97875" w:rsidTr="005C1CC5">
        <w:tc>
          <w:tcPr>
            <w:tcW w:w="3074" w:type="dxa"/>
            <w:vAlign w:val="center"/>
          </w:tcPr>
          <w:p w:rsidR="00C97875" w:rsidRDefault="00C97875" w:rsidP="00C97875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Main Contractor</w:t>
            </w:r>
          </w:p>
        </w:tc>
        <w:tc>
          <w:tcPr>
            <w:tcW w:w="283" w:type="dxa"/>
            <w:vAlign w:val="center"/>
          </w:tcPr>
          <w:p w:rsidR="00C97875" w:rsidRDefault="00C97875" w:rsidP="00C97875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6605" w:type="dxa"/>
            <w:vAlign w:val="center"/>
          </w:tcPr>
          <w:p w:rsidR="00C97875" w:rsidRDefault="00C97875" w:rsidP="00C97875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97875" w:rsidTr="005C1CC5">
        <w:tc>
          <w:tcPr>
            <w:tcW w:w="3074" w:type="dxa"/>
            <w:vAlign w:val="center"/>
          </w:tcPr>
          <w:p w:rsidR="00C97875" w:rsidRDefault="00C97875" w:rsidP="00C97875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Principal/Employer</w:t>
            </w:r>
          </w:p>
        </w:tc>
        <w:tc>
          <w:tcPr>
            <w:tcW w:w="283" w:type="dxa"/>
            <w:vAlign w:val="center"/>
          </w:tcPr>
          <w:p w:rsidR="00C97875" w:rsidRDefault="00C97875" w:rsidP="00C97875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6605" w:type="dxa"/>
            <w:vAlign w:val="center"/>
          </w:tcPr>
          <w:p w:rsidR="00C97875" w:rsidRDefault="00C97875" w:rsidP="00C97875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97875" w:rsidTr="005C1CC5">
        <w:tc>
          <w:tcPr>
            <w:tcW w:w="3074" w:type="dxa"/>
            <w:vAlign w:val="center"/>
          </w:tcPr>
          <w:p w:rsidR="00C97875" w:rsidRDefault="00C97875" w:rsidP="00C97875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Sub-Contractors</w:t>
            </w:r>
          </w:p>
        </w:tc>
        <w:tc>
          <w:tcPr>
            <w:tcW w:w="283" w:type="dxa"/>
            <w:vAlign w:val="center"/>
          </w:tcPr>
          <w:p w:rsidR="00C97875" w:rsidRDefault="00C97875" w:rsidP="00C97875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6605" w:type="dxa"/>
            <w:vAlign w:val="center"/>
          </w:tcPr>
          <w:p w:rsidR="00C97875" w:rsidRDefault="00C97875" w:rsidP="00C97875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97875" w:rsidTr="005C1CC5">
        <w:tc>
          <w:tcPr>
            <w:tcW w:w="3074" w:type="dxa"/>
            <w:vAlign w:val="center"/>
          </w:tcPr>
          <w:p w:rsidR="00C97875" w:rsidRDefault="00C97875" w:rsidP="00C97875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Postal Address</w:t>
            </w:r>
          </w:p>
        </w:tc>
        <w:tc>
          <w:tcPr>
            <w:tcW w:w="283" w:type="dxa"/>
            <w:vAlign w:val="center"/>
          </w:tcPr>
          <w:p w:rsidR="00C97875" w:rsidRDefault="00C97875" w:rsidP="00C97875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6605" w:type="dxa"/>
            <w:vAlign w:val="center"/>
          </w:tcPr>
          <w:p w:rsidR="00C97875" w:rsidRDefault="00C97875" w:rsidP="00C97875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97875" w:rsidTr="005C1CC5">
        <w:tc>
          <w:tcPr>
            <w:tcW w:w="3074" w:type="dxa"/>
            <w:vAlign w:val="center"/>
          </w:tcPr>
          <w:p w:rsidR="00C97875" w:rsidRDefault="00C97875" w:rsidP="00C97875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C97875" w:rsidRDefault="00C97875" w:rsidP="00C97875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6605" w:type="dxa"/>
            <w:vAlign w:val="center"/>
          </w:tcPr>
          <w:p w:rsidR="00C97875" w:rsidRDefault="00C97875" w:rsidP="00C97875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97875" w:rsidTr="005C1CC5">
        <w:tc>
          <w:tcPr>
            <w:tcW w:w="3074" w:type="dxa"/>
            <w:vAlign w:val="center"/>
          </w:tcPr>
          <w:p w:rsidR="00C97875" w:rsidRDefault="00C97875" w:rsidP="00C97875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C97875" w:rsidRDefault="00C97875" w:rsidP="00C97875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6605" w:type="dxa"/>
            <w:vAlign w:val="center"/>
          </w:tcPr>
          <w:p w:rsidR="00C97875" w:rsidRDefault="00C97875" w:rsidP="00C97875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97875" w:rsidTr="005C1CC5">
        <w:tc>
          <w:tcPr>
            <w:tcW w:w="3074" w:type="dxa"/>
            <w:vAlign w:val="center"/>
          </w:tcPr>
          <w:p w:rsidR="00C97875" w:rsidRDefault="00C97875" w:rsidP="00C97875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Company Registration No. </w:t>
            </w:r>
          </w:p>
        </w:tc>
        <w:tc>
          <w:tcPr>
            <w:tcW w:w="283" w:type="dxa"/>
            <w:vAlign w:val="center"/>
          </w:tcPr>
          <w:p w:rsidR="00C97875" w:rsidRDefault="00C97875" w:rsidP="00C97875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6605" w:type="dxa"/>
            <w:vAlign w:val="center"/>
          </w:tcPr>
          <w:p w:rsidR="00C97875" w:rsidRDefault="00C97875" w:rsidP="00C97875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97875" w:rsidTr="005C1CC5">
        <w:tc>
          <w:tcPr>
            <w:tcW w:w="3074" w:type="dxa"/>
            <w:vAlign w:val="center"/>
          </w:tcPr>
          <w:p w:rsidR="00C97875" w:rsidRDefault="00C97875" w:rsidP="00C97875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VAT Registration No.</w:t>
            </w:r>
          </w:p>
        </w:tc>
        <w:tc>
          <w:tcPr>
            <w:tcW w:w="283" w:type="dxa"/>
            <w:vAlign w:val="center"/>
          </w:tcPr>
          <w:p w:rsidR="00C97875" w:rsidRDefault="00C97875" w:rsidP="00C97875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6605" w:type="dxa"/>
            <w:vAlign w:val="center"/>
          </w:tcPr>
          <w:p w:rsidR="00C97875" w:rsidRDefault="00C97875" w:rsidP="00C97875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97875" w:rsidTr="005C1CC5">
        <w:tc>
          <w:tcPr>
            <w:tcW w:w="3074" w:type="dxa"/>
            <w:vAlign w:val="center"/>
          </w:tcPr>
          <w:p w:rsidR="00C97875" w:rsidRDefault="00C97875" w:rsidP="00C97875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Contact Person</w:t>
            </w:r>
          </w:p>
        </w:tc>
        <w:tc>
          <w:tcPr>
            <w:tcW w:w="283" w:type="dxa"/>
            <w:vAlign w:val="center"/>
          </w:tcPr>
          <w:p w:rsidR="00C97875" w:rsidRDefault="00C97875" w:rsidP="00C97875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6605" w:type="dxa"/>
            <w:vAlign w:val="center"/>
          </w:tcPr>
          <w:p w:rsidR="00C97875" w:rsidRDefault="00C97875" w:rsidP="00C97875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97875" w:rsidTr="005C1CC5">
        <w:tc>
          <w:tcPr>
            <w:tcW w:w="3074" w:type="dxa"/>
            <w:vAlign w:val="center"/>
          </w:tcPr>
          <w:p w:rsidR="00C97875" w:rsidRDefault="00C97875" w:rsidP="00C97875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Telephone </w:t>
            </w:r>
          </w:p>
        </w:tc>
        <w:tc>
          <w:tcPr>
            <w:tcW w:w="283" w:type="dxa"/>
            <w:vAlign w:val="center"/>
          </w:tcPr>
          <w:p w:rsidR="00C97875" w:rsidRDefault="00C97875" w:rsidP="00C97875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6605" w:type="dxa"/>
            <w:vAlign w:val="center"/>
          </w:tcPr>
          <w:p w:rsidR="00C97875" w:rsidRDefault="00C97875" w:rsidP="00C97875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97875" w:rsidTr="005C1CC5">
        <w:tc>
          <w:tcPr>
            <w:tcW w:w="3074" w:type="dxa"/>
            <w:vAlign w:val="center"/>
          </w:tcPr>
          <w:p w:rsidR="00C97875" w:rsidRDefault="00C97875" w:rsidP="00C97875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Fax</w:t>
            </w:r>
          </w:p>
        </w:tc>
        <w:tc>
          <w:tcPr>
            <w:tcW w:w="283" w:type="dxa"/>
            <w:vAlign w:val="center"/>
          </w:tcPr>
          <w:p w:rsidR="00C97875" w:rsidRDefault="00C97875" w:rsidP="00C97875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6605" w:type="dxa"/>
            <w:vAlign w:val="center"/>
          </w:tcPr>
          <w:p w:rsidR="00C97875" w:rsidRDefault="00C97875" w:rsidP="00C97875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97875" w:rsidTr="005C1CC5">
        <w:tc>
          <w:tcPr>
            <w:tcW w:w="3074" w:type="dxa"/>
            <w:vAlign w:val="center"/>
          </w:tcPr>
          <w:p w:rsidR="00C97875" w:rsidRDefault="00C97875" w:rsidP="00C97875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Email</w:t>
            </w:r>
          </w:p>
        </w:tc>
        <w:tc>
          <w:tcPr>
            <w:tcW w:w="283" w:type="dxa"/>
            <w:vAlign w:val="center"/>
          </w:tcPr>
          <w:p w:rsidR="00C97875" w:rsidRDefault="00C97875" w:rsidP="00C97875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6605" w:type="dxa"/>
            <w:vAlign w:val="center"/>
          </w:tcPr>
          <w:p w:rsidR="00C97875" w:rsidRDefault="00C97875" w:rsidP="00C97875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C97875" w:rsidRDefault="00C97875" w:rsidP="00C97875">
      <w:pPr>
        <w:pStyle w:val="ListParagraph"/>
        <w:spacing w:after="0"/>
        <w:jc w:val="both"/>
        <w:rPr>
          <w:rFonts w:ascii="Century Gothic" w:hAnsi="Century Gothic"/>
          <w:sz w:val="20"/>
          <w:szCs w:val="20"/>
        </w:rPr>
      </w:pPr>
    </w:p>
    <w:p w:rsidR="00AC13A0" w:rsidRDefault="00AC13A0" w:rsidP="00C97875">
      <w:pPr>
        <w:pStyle w:val="ListParagraph"/>
        <w:spacing w:after="0"/>
        <w:jc w:val="both"/>
        <w:rPr>
          <w:rFonts w:ascii="Century Gothic" w:hAnsi="Century Gothic"/>
          <w:sz w:val="20"/>
          <w:szCs w:val="20"/>
        </w:rPr>
      </w:pPr>
    </w:p>
    <w:p w:rsidR="00AC13A0" w:rsidRDefault="00AC13A0" w:rsidP="00C97875">
      <w:pPr>
        <w:pStyle w:val="ListParagraph"/>
        <w:spacing w:after="0"/>
        <w:jc w:val="both"/>
        <w:rPr>
          <w:rFonts w:ascii="Century Gothic" w:hAnsi="Century Gothic"/>
          <w:sz w:val="20"/>
          <w:szCs w:val="20"/>
        </w:rPr>
      </w:pPr>
    </w:p>
    <w:p w:rsidR="00AC13A0" w:rsidRDefault="00AC13A0" w:rsidP="00C97875">
      <w:pPr>
        <w:pStyle w:val="ListParagraph"/>
        <w:spacing w:after="0"/>
        <w:jc w:val="both"/>
        <w:rPr>
          <w:rFonts w:ascii="Century Gothic" w:hAnsi="Century Gothic"/>
          <w:sz w:val="20"/>
          <w:szCs w:val="20"/>
        </w:rPr>
      </w:pPr>
    </w:p>
    <w:p w:rsidR="00DB4D0A" w:rsidRDefault="00DB4D0A" w:rsidP="00C97875">
      <w:pPr>
        <w:pStyle w:val="ListParagraph"/>
        <w:spacing w:after="0"/>
        <w:jc w:val="both"/>
        <w:rPr>
          <w:rFonts w:ascii="Century Gothic" w:hAnsi="Century Gothic"/>
          <w:sz w:val="20"/>
          <w:szCs w:val="20"/>
        </w:rPr>
      </w:pPr>
    </w:p>
    <w:p w:rsidR="00DB4D0A" w:rsidRDefault="00DB4D0A" w:rsidP="00C97875">
      <w:pPr>
        <w:pStyle w:val="ListParagraph"/>
        <w:spacing w:after="0"/>
        <w:jc w:val="both"/>
        <w:rPr>
          <w:rFonts w:ascii="Century Gothic" w:hAnsi="Century Gothic"/>
          <w:sz w:val="20"/>
          <w:szCs w:val="20"/>
        </w:rPr>
      </w:pPr>
    </w:p>
    <w:p w:rsidR="00DB4D0A" w:rsidRDefault="00DB4D0A" w:rsidP="00C97875">
      <w:pPr>
        <w:pStyle w:val="ListParagraph"/>
        <w:spacing w:after="0"/>
        <w:jc w:val="both"/>
        <w:rPr>
          <w:rFonts w:ascii="Century Gothic" w:hAnsi="Century Gothic"/>
          <w:sz w:val="20"/>
          <w:szCs w:val="20"/>
        </w:rPr>
      </w:pPr>
    </w:p>
    <w:p w:rsidR="00DB4D0A" w:rsidRDefault="00DB4D0A" w:rsidP="00C97875">
      <w:pPr>
        <w:pStyle w:val="ListParagraph"/>
        <w:spacing w:after="0"/>
        <w:jc w:val="both"/>
        <w:rPr>
          <w:rFonts w:ascii="Century Gothic" w:hAnsi="Century Gothic"/>
          <w:sz w:val="20"/>
          <w:szCs w:val="20"/>
        </w:rPr>
      </w:pPr>
    </w:p>
    <w:p w:rsidR="00AC13A0" w:rsidRDefault="00AC13A0" w:rsidP="00C97875">
      <w:pPr>
        <w:pStyle w:val="ListParagraph"/>
        <w:spacing w:after="0"/>
        <w:jc w:val="both"/>
        <w:rPr>
          <w:rFonts w:ascii="Century Gothic" w:hAnsi="Century Gothic"/>
          <w:sz w:val="20"/>
          <w:szCs w:val="20"/>
        </w:rPr>
      </w:pPr>
    </w:p>
    <w:p w:rsidR="00AC13A0" w:rsidRDefault="00AC13A0" w:rsidP="00C97875">
      <w:pPr>
        <w:pStyle w:val="ListParagraph"/>
        <w:spacing w:after="0"/>
        <w:jc w:val="both"/>
        <w:rPr>
          <w:rFonts w:ascii="Century Gothic" w:hAnsi="Century Gothic"/>
          <w:sz w:val="20"/>
          <w:szCs w:val="20"/>
        </w:rPr>
      </w:pPr>
    </w:p>
    <w:p w:rsidR="00E31D16" w:rsidRDefault="00C97875" w:rsidP="00E31D16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lastRenderedPageBreak/>
        <w:t>THE CONTRACT</w:t>
      </w:r>
    </w:p>
    <w:p w:rsidR="00293182" w:rsidRDefault="005C1CC5" w:rsidP="00293182">
      <w:pPr>
        <w:pStyle w:val="ListParagraph"/>
        <w:numPr>
          <w:ilvl w:val="1"/>
          <w:numId w:val="1"/>
        </w:numPr>
        <w:spacing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Contract Description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85"/>
        <w:gridCol w:w="281"/>
        <w:gridCol w:w="5456"/>
      </w:tblGrid>
      <w:tr w:rsidR="005C1CC5" w:rsidTr="005C1CC5">
        <w:tc>
          <w:tcPr>
            <w:tcW w:w="3074" w:type="dxa"/>
            <w:vAlign w:val="center"/>
          </w:tcPr>
          <w:p w:rsidR="005C1CC5" w:rsidRDefault="005C1CC5" w:rsidP="005C1CC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Full description, e.g.</w:t>
            </w:r>
          </w:p>
          <w:p w:rsidR="005C1CC5" w:rsidRDefault="005C1CC5" w:rsidP="005C1CC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Single / multiple storey, private / commercial / other, standard / wooden / thatch construction, &amp;c</w:t>
            </w:r>
          </w:p>
        </w:tc>
        <w:tc>
          <w:tcPr>
            <w:tcW w:w="283" w:type="dxa"/>
            <w:vAlign w:val="center"/>
          </w:tcPr>
          <w:p w:rsidR="005C1CC5" w:rsidRDefault="005C1CC5" w:rsidP="005C1CC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  <w:p w:rsidR="005C1CC5" w:rsidRDefault="005C1CC5" w:rsidP="005C1CC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  <w:p w:rsidR="005C1CC5" w:rsidRDefault="005C1CC5" w:rsidP="005C1CC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  <w:p w:rsidR="005C1CC5" w:rsidRDefault="005C1CC5" w:rsidP="005C1CC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  <w:p w:rsidR="005C1CC5" w:rsidRDefault="005C1CC5" w:rsidP="005C1CC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6605" w:type="dxa"/>
            <w:vAlign w:val="center"/>
          </w:tcPr>
          <w:p w:rsidR="005C1CC5" w:rsidRDefault="005C1CC5" w:rsidP="005C1CC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5C1CC5" w:rsidRDefault="005C1CC5" w:rsidP="005C1CC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5C1CC5" w:rsidRDefault="005C1CC5" w:rsidP="005C1CC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5C1CC5" w:rsidRDefault="005C1CC5" w:rsidP="005C1CC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5C1CC5" w:rsidRDefault="005C1CC5" w:rsidP="005C1CC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C1CC5" w:rsidTr="005C1CC5">
        <w:tc>
          <w:tcPr>
            <w:tcW w:w="3074" w:type="dxa"/>
            <w:vAlign w:val="center"/>
          </w:tcPr>
          <w:p w:rsidR="005C1CC5" w:rsidRDefault="005C1CC5" w:rsidP="005C1CC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Site Location</w:t>
            </w:r>
          </w:p>
        </w:tc>
        <w:tc>
          <w:tcPr>
            <w:tcW w:w="283" w:type="dxa"/>
            <w:vAlign w:val="center"/>
          </w:tcPr>
          <w:p w:rsidR="005C1CC5" w:rsidRDefault="005C1CC5" w:rsidP="005C1CC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  <w:p w:rsidR="005C1CC5" w:rsidRDefault="005C1CC5" w:rsidP="005C1CC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  <w:p w:rsidR="005C1CC5" w:rsidRDefault="005C1CC5" w:rsidP="005C1CC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6605" w:type="dxa"/>
            <w:vAlign w:val="center"/>
          </w:tcPr>
          <w:p w:rsidR="005C1CC5" w:rsidRDefault="005C1CC5" w:rsidP="005C1CC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5C1CC5" w:rsidRDefault="005C1CC5" w:rsidP="005C1CC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5C1CC5" w:rsidRDefault="005C1CC5" w:rsidP="005C1CC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C1CC5" w:rsidTr="005C1CC5">
        <w:tc>
          <w:tcPr>
            <w:tcW w:w="3074" w:type="dxa"/>
            <w:vAlign w:val="center"/>
          </w:tcPr>
          <w:p w:rsidR="005C1CC5" w:rsidRDefault="005C1CC5" w:rsidP="005C1CC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Contract Number</w:t>
            </w:r>
          </w:p>
        </w:tc>
        <w:tc>
          <w:tcPr>
            <w:tcW w:w="283" w:type="dxa"/>
            <w:vAlign w:val="center"/>
          </w:tcPr>
          <w:p w:rsidR="005C1CC5" w:rsidRDefault="005C1CC5" w:rsidP="005C1CC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6605" w:type="dxa"/>
            <w:vAlign w:val="center"/>
          </w:tcPr>
          <w:p w:rsidR="005C1CC5" w:rsidRDefault="005C1CC5" w:rsidP="005C1CC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5C1CC5" w:rsidRDefault="005C1CC5" w:rsidP="005C1CC5">
      <w:pPr>
        <w:spacing w:after="0"/>
        <w:ind w:left="720"/>
        <w:jc w:val="both"/>
        <w:rPr>
          <w:rFonts w:ascii="Century Gothic" w:hAnsi="Century Gothic"/>
          <w:sz w:val="20"/>
          <w:szCs w:val="20"/>
        </w:rPr>
      </w:pPr>
    </w:p>
    <w:p w:rsidR="00293182" w:rsidRPr="001F7793" w:rsidRDefault="00017775" w:rsidP="00E31D16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DETAILS OF THE SITE</w:t>
      </w:r>
    </w:p>
    <w:p w:rsidR="00017775" w:rsidRDefault="00017775" w:rsidP="00E87754">
      <w:pPr>
        <w:pStyle w:val="ListParagraph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Please provide details of the contract site in respect of the following: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90"/>
        <w:gridCol w:w="281"/>
        <w:gridCol w:w="5451"/>
      </w:tblGrid>
      <w:tr w:rsidR="00017775" w:rsidTr="00017775">
        <w:tc>
          <w:tcPr>
            <w:tcW w:w="3074" w:type="dxa"/>
          </w:tcPr>
          <w:p w:rsidR="00017775" w:rsidRDefault="00017775" w:rsidP="00E87754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Surroundings e.g.</w:t>
            </w:r>
          </w:p>
          <w:p w:rsidR="00017775" w:rsidRDefault="00017775" w:rsidP="00E87754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Forest / veld / agricultural / residential / commercial area &amp;c.</w:t>
            </w:r>
          </w:p>
        </w:tc>
        <w:tc>
          <w:tcPr>
            <w:tcW w:w="283" w:type="dxa"/>
          </w:tcPr>
          <w:p w:rsidR="00017775" w:rsidRDefault="00017775" w:rsidP="00E87754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  <w:p w:rsidR="00017775" w:rsidRDefault="00017775" w:rsidP="00E87754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  <w:p w:rsidR="00017775" w:rsidRDefault="00017775" w:rsidP="00E87754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  <w:p w:rsidR="00017775" w:rsidRDefault="00017775" w:rsidP="00E87754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6605" w:type="dxa"/>
          </w:tcPr>
          <w:p w:rsidR="00017775" w:rsidRDefault="00017775" w:rsidP="00E87754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17775" w:rsidTr="00017775">
        <w:tc>
          <w:tcPr>
            <w:tcW w:w="3074" w:type="dxa"/>
          </w:tcPr>
          <w:p w:rsidR="00017775" w:rsidRDefault="00017775" w:rsidP="00E87754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Geological and sub-soil conditions</w:t>
            </w:r>
          </w:p>
        </w:tc>
        <w:tc>
          <w:tcPr>
            <w:tcW w:w="283" w:type="dxa"/>
          </w:tcPr>
          <w:p w:rsidR="00017775" w:rsidRDefault="00017775" w:rsidP="00E87754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  <w:p w:rsidR="00017775" w:rsidRDefault="00017775" w:rsidP="00E87754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6605" w:type="dxa"/>
          </w:tcPr>
          <w:p w:rsidR="00017775" w:rsidRDefault="00017775" w:rsidP="00E87754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17775" w:rsidTr="00017775">
        <w:tc>
          <w:tcPr>
            <w:tcW w:w="3074" w:type="dxa"/>
          </w:tcPr>
          <w:p w:rsidR="00017775" w:rsidRDefault="00017775" w:rsidP="00E87754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History in the area of subsidence or landslides</w:t>
            </w:r>
          </w:p>
        </w:tc>
        <w:tc>
          <w:tcPr>
            <w:tcW w:w="283" w:type="dxa"/>
          </w:tcPr>
          <w:p w:rsidR="00017775" w:rsidRDefault="00017775" w:rsidP="00E87754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  <w:p w:rsidR="00017775" w:rsidRDefault="00017775" w:rsidP="00E87754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6605" w:type="dxa"/>
          </w:tcPr>
          <w:p w:rsidR="00017775" w:rsidRDefault="00017775" w:rsidP="00E87754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17775" w:rsidTr="00017775">
        <w:tc>
          <w:tcPr>
            <w:tcW w:w="3074" w:type="dxa"/>
          </w:tcPr>
          <w:p w:rsidR="00017775" w:rsidRDefault="00017775" w:rsidP="00E87754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Underground water table</w:t>
            </w:r>
          </w:p>
        </w:tc>
        <w:tc>
          <w:tcPr>
            <w:tcW w:w="283" w:type="dxa"/>
          </w:tcPr>
          <w:p w:rsidR="00017775" w:rsidRDefault="00017775" w:rsidP="00E87754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6605" w:type="dxa"/>
          </w:tcPr>
          <w:p w:rsidR="00017775" w:rsidRDefault="00017775" w:rsidP="00E87754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17775" w:rsidTr="00017775">
        <w:tc>
          <w:tcPr>
            <w:tcW w:w="3074" w:type="dxa"/>
          </w:tcPr>
          <w:p w:rsidR="00017775" w:rsidRDefault="00017775" w:rsidP="00E87754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Risk of flooding from sea / lakes / rivers / rainwater &amp;c</w:t>
            </w:r>
          </w:p>
        </w:tc>
        <w:tc>
          <w:tcPr>
            <w:tcW w:w="283" w:type="dxa"/>
          </w:tcPr>
          <w:p w:rsidR="00017775" w:rsidRDefault="00017775" w:rsidP="00E87754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  <w:p w:rsidR="00017775" w:rsidRDefault="00017775" w:rsidP="00E87754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6605" w:type="dxa"/>
          </w:tcPr>
          <w:p w:rsidR="00017775" w:rsidRDefault="00017775" w:rsidP="00E87754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17775" w:rsidTr="00017775">
        <w:tc>
          <w:tcPr>
            <w:tcW w:w="3074" w:type="dxa"/>
          </w:tcPr>
          <w:p w:rsidR="00017775" w:rsidRDefault="00017775" w:rsidP="00E87754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Please give details of precautions taken against flooding</w:t>
            </w:r>
          </w:p>
        </w:tc>
        <w:tc>
          <w:tcPr>
            <w:tcW w:w="283" w:type="dxa"/>
          </w:tcPr>
          <w:p w:rsidR="00017775" w:rsidRDefault="00017775" w:rsidP="00E87754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  <w:p w:rsidR="00017775" w:rsidRDefault="00017775" w:rsidP="00E87754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  <w:p w:rsidR="00017775" w:rsidRDefault="00017775" w:rsidP="00E87754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6605" w:type="dxa"/>
          </w:tcPr>
          <w:p w:rsidR="00017775" w:rsidRDefault="00017775" w:rsidP="00E87754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17775" w:rsidTr="00017775">
        <w:tc>
          <w:tcPr>
            <w:tcW w:w="3074" w:type="dxa"/>
          </w:tcPr>
          <w:p w:rsidR="00017775" w:rsidRDefault="00017775" w:rsidP="00E87754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Flood warning system</w:t>
            </w:r>
          </w:p>
        </w:tc>
        <w:tc>
          <w:tcPr>
            <w:tcW w:w="283" w:type="dxa"/>
          </w:tcPr>
          <w:p w:rsidR="00017775" w:rsidRDefault="00017775" w:rsidP="00E87754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6605" w:type="dxa"/>
          </w:tcPr>
          <w:p w:rsidR="00017775" w:rsidRDefault="00017775" w:rsidP="00E87754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17775" w:rsidTr="00017775">
        <w:tc>
          <w:tcPr>
            <w:tcW w:w="3074" w:type="dxa"/>
          </w:tcPr>
          <w:p w:rsidR="00017775" w:rsidRDefault="00017775" w:rsidP="00017775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Average rainfall per year and season</w:t>
            </w:r>
          </w:p>
        </w:tc>
        <w:tc>
          <w:tcPr>
            <w:tcW w:w="283" w:type="dxa"/>
          </w:tcPr>
          <w:p w:rsidR="00017775" w:rsidRDefault="00017775" w:rsidP="00E87754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  <w:p w:rsidR="00017775" w:rsidRDefault="00017775" w:rsidP="00E87754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6605" w:type="dxa"/>
          </w:tcPr>
          <w:p w:rsidR="00017775" w:rsidRDefault="00017775" w:rsidP="00E87754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17775" w:rsidTr="00017775">
        <w:tc>
          <w:tcPr>
            <w:tcW w:w="3074" w:type="dxa"/>
          </w:tcPr>
          <w:p w:rsidR="00017775" w:rsidRDefault="00017775" w:rsidP="00017775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Security precautions taken against loss or damage to works, materials by theft, fire, malicious damage, flooding or adverse weather conditions</w:t>
            </w:r>
          </w:p>
        </w:tc>
        <w:tc>
          <w:tcPr>
            <w:tcW w:w="283" w:type="dxa"/>
          </w:tcPr>
          <w:p w:rsidR="00017775" w:rsidRDefault="00017775" w:rsidP="00E87754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  <w:p w:rsidR="00017775" w:rsidRDefault="00017775" w:rsidP="00E87754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  <w:p w:rsidR="00017775" w:rsidRDefault="00017775" w:rsidP="00E87754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  <w:p w:rsidR="00017775" w:rsidRDefault="00017775" w:rsidP="00E87754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  <w:p w:rsidR="00017775" w:rsidRDefault="00017775" w:rsidP="00E87754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  <w:p w:rsidR="00017775" w:rsidRDefault="00017775" w:rsidP="00E87754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6605" w:type="dxa"/>
          </w:tcPr>
          <w:p w:rsidR="00017775" w:rsidRDefault="00017775" w:rsidP="00E87754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017775" w:rsidRDefault="00017775" w:rsidP="00E87754">
      <w:pPr>
        <w:pStyle w:val="ListParagraph"/>
        <w:spacing w:after="0"/>
        <w:jc w:val="both"/>
        <w:rPr>
          <w:rFonts w:ascii="Century Gothic" w:hAnsi="Century Gothic"/>
          <w:sz w:val="20"/>
          <w:szCs w:val="20"/>
        </w:rPr>
      </w:pPr>
    </w:p>
    <w:p w:rsidR="00E87754" w:rsidRPr="001F7793" w:rsidRDefault="00017775" w:rsidP="00E31D16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CONTRACT CONDITIONS</w:t>
      </w:r>
    </w:p>
    <w:p w:rsidR="00077D17" w:rsidRPr="001F7793" w:rsidRDefault="00B32F05" w:rsidP="00077D17">
      <w:pPr>
        <w:pStyle w:val="ListParagraph"/>
        <w:numPr>
          <w:ilvl w:val="1"/>
          <w:numId w:val="1"/>
        </w:num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Which contract conditions apply?</w:t>
      </w:r>
    </w:p>
    <w:p w:rsidR="00B32F05" w:rsidRDefault="00F45106" w:rsidP="00077D17">
      <w:pPr>
        <w:pStyle w:val="ListParagraph"/>
        <w:spacing w:after="0"/>
        <w:ind w:left="144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45106" w:rsidRPr="001F7793" w:rsidRDefault="00F45106" w:rsidP="00077D17">
      <w:pPr>
        <w:pStyle w:val="ListParagraph"/>
        <w:spacing w:after="0"/>
        <w:ind w:left="1440"/>
        <w:jc w:val="both"/>
        <w:rPr>
          <w:rFonts w:ascii="Century Gothic" w:hAnsi="Century Gothic"/>
          <w:sz w:val="20"/>
          <w:szCs w:val="20"/>
        </w:rPr>
      </w:pPr>
    </w:p>
    <w:p w:rsidR="00BF53CF" w:rsidRDefault="00BF53CF" w:rsidP="00077D17">
      <w:pPr>
        <w:pStyle w:val="ListParagraph"/>
        <w:numPr>
          <w:ilvl w:val="1"/>
          <w:numId w:val="1"/>
        </w:num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Please state who is responsible for insurance on each of the above: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634"/>
        <w:gridCol w:w="1685"/>
        <w:gridCol w:w="1348"/>
        <w:gridCol w:w="1786"/>
        <w:gridCol w:w="1349"/>
      </w:tblGrid>
      <w:tr w:rsidR="00BF53CF" w:rsidTr="00BF53CF">
        <w:tc>
          <w:tcPr>
            <w:tcW w:w="2136" w:type="dxa"/>
          </w:tcPr>
          <w:p w:rsidR="00BF53CF" w:rsidRDefault="00BF53CF" w:rsidP="00BF53CF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Works</w:t>
            </w:r>
          </w:p>
        </w:tc>
        <w:tc>
          <w:tcPr>
            <w:tcW w:w="2136" w:type="dxa"/>
          </w:tcPr>
          <w:p w:rsidR="00BF53CF" w:rsidRDefault="00BF53CF" w:rsidP="00BF53CF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Principal</w:t>
            </w:r>
          </w:p>
        </w:tc>
        <w:tc>
          <w:tcPr>
            <w:tcW w:w="2136" w:type="dxa"/>
          </w:tcPr>
          <w:p w:rsidR="00BF53CF" w:rsidRDefault="00BF53CF" w:rsidP="00BF53CF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37" w:type="dxa"/>
          </w:tcPr>
          <w:p w:rsidR="00BF53CF" w:rsidRDefault="00BF53CF" w:rsidP="00BF53CF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Contractor</w:t>
            </w:r>
          </w:p>
        </w:tc>
        <w:tc>
          <w:tcPr>
            <w:tcW w:w="2137" w:type="dxa"/>
          </w:tcPr>
          <w:p w:rsidR="00BF53CF" w:rsidRDefault="00BF53CF" w:rsidP="00BF53CF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F53CF" w:rsidTr="00BF53CF">
        <w:tc>
          <w:tcPr>
            <w:tcW w:w="2136" w:type="dxa"/>
          </w:tcPr>
          <w:p w:rsidR="00BF53CF" w:rsidRDefault="00BF53CF" w:rsidP="00BF53CF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Liability</w:t>
            </w:r>
          </w:p>
        </w:tc>
        <w:tc>
          <w:tcPr>
            <w:tcW w:w="2136" w:type="dxa"/>
          </w:tcPr>
          <w:p w:rsidR="00BF53CF" w:rsidRDefault="00BF53CF" w:rsidP="00BF53CF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Principal</w:t>
            </w:r>
          </w:p>
        </w:tc>
        <w:tc>
          <w:tcPr>
            <w:tcW w:w="2136" w:type="dxa"/>
          </w:tcPr>
          <w:p w:rsidR="00BF53CF" w:rsidRDefault="00BF53CF" w:rsidP="00BF53CF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37" w:type="dxa"/>
          </w:tcPr>
          <w:p w:rsidR="00BF53CF" w:rsidRDefault="00BF53CF" w:rsidP="00BF53CF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Contractor</w:t>
            </w:r>
          </w:p>
        </w:tc>
        <w:tc>
          <w:tcPr>
            <w:tcW w:w="2137" w:type="dxa"/>
          </w:tcPr>
          <w:p w:rsidR="00BF53CF" w:rsidRDefault="00BF53CF" w:rsidP="00BF53CF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3E1EE8" w:rsidRDefault="003E1EE8" w:rsidP="003E1EE8">
      <w:pPr>
        <w:pStyle w:val="ListParagraph"/>
        <w:spacing w:after="0"/>
        <w:ind w:left="1440"/>
        <w:jc w:val="both"/>
        <w:rPr>
          <w:rFonts w:ascii="Century Gothic" w:hAnsi="Century Gothic"/>
          <w:sz w:val="20"/>
          <w:szCs w:val="20"/>
        </w:rPr>
      </w:pPr>
    </w:p>
    <w:p w:rsidR="003A3CF5" w:rsidRPr="001F7793" w:rsidRDefault="003A3CF5" w:rsidP="003E1EE8">
      <w:pPr>
        <w:pStyle w:val="ListParagraph"/>
        <w:spacing w:after="0"/>
        <w:ind w:left="1440"/>
        <w:jc w:val="both"/>
        <w:rPr>
          <w:rFonts w:ascii="Century Gothic" w:hAnsi="Century Gothic"/>
          <w:sz w:val="20"/>
          <w:szCs w:val="20"/>
        </w:rPr>
      </w:pPr>
    </w:p>
    <w:p w:rsidR="003E1EE8" w:rsidRDefault="00B242C9" w:rsidP="003E1EE8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lastRenderedPageBreak/>
        <w:t>DETAILED BREAKDOWN OF CONTRACT PRICING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28"/>
        <w:gridCol w:w="281"/>
        <w:gridCol w:w="5313"/>
      </w:tblGrid>
      <w:tr w:rsidR="00B242C9" w:rsidTr="00B242C9">
        <w:tc>
          <w:tcPr>
            <w:tcW w:w="3074" w:type="dxa"/>
          </w:tcPr>
          <w:p w:rsidR="00B242C9" w:rsidRDefault="00B242C9" w:rsidP="00B242C9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Civil</w:t>
            </w:r>
          </w:p>
        </w:tc>
        <w:tc>
          <w:tcPr>
            <w:tcW w:w="283" w:type="dxa"/>
          </w:tcPr>
          <w:p w:rsidR="00B242C9" w:rsidRDefault="00B242C9" w:rsidP="00B242C9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6605" w:type="dxa"/>
          </w:tcPr>
          <w:p w:rsidR="00B242C9" w:rsidRDefault="00B242C9" w:rsidP="00B242C9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242C9" w:rsidTr="00B242C9">
        <w:tc>
          <w:tcPr>
            <w:tcW w:w="3074" w:type="dxa"/>
          </w:tcPr>
          <w:p w:rsidR="00B242C9" w:rsidRDefault="00B242C9" w:rsidP="00B242C9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Structural</w:t>
            </w:r>
          </w:p>
        </w:tc>
        <w:tc>
          <w:tcPr>
            <w:tcW w:w="283" w:type="dxa"/>
          </w:tcPr>
          <w:p w:rsidR="00B242C9" w:rsidRDefault="00B242C9" w:rsidP="00B242C9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6605" w:type="dxa"/>
          </w:tcPr>
          <w:p w:rsidR="00B242C9" w:rsidRDefault="00B242C9" w:rsidP="00B242C9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242C9" w:rsidTr="00B242C9">
        <w:tc>
          <w:tcPr>
            <w:tcW w:w="3074" w:type="dxa"/>
          </w:tcPr>
          <w:p w:rsidR="00B242C9" w:rsidRDefault="00B242C9" w:rsidP="00B242C9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Electrical/Mechanical</w:t>
            </w:r>
          </w:p>
        </w:tc>
        <w:tc>
          <w:tcPr>
            <w:tcW w:w="283" w:type="dxa"/>
          </w:tcPr>
          <w:p w:rsidR="00B242C9" w:rsidRDefault="00B242C9" w:rsidP="00B242C9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6605" w:type="dxa"/>
          </w:tcPr>
          <w:p w:rsidR="00B242C9" w:rsidRDefault="00B242C9" w:rsidP="00B242C9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242C9" w:rsidTr="00B242C9">
        <w:tc>
          <w:tcPr>
            <w:tcW w:w="3074" w:type="dxa"/>
          </w:tcPr>
          <w:p w:rsidR="00B242C9" w:rsidRDefault="00B242C9" w:rsidP="00B242C9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Other (please specify)</w:t>
            </w:r>
          </w:p>
        </w:tc>
        <w:tc>
          <w:tcPr>
            <w:tcW w:w="283" w:type="dxa"/>
          </w:tcPr>
          <w:p w:rsidR="00B242C9" w:rsidRDefault="00B242C9" w:rsidP="00B242C9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6605" w:type="dxa"/>
          </w:tcPr>
          <w:p w:rsidR="00B242C9" w:rsidRDefault="00B242C9" w:rsidP="00B242C9">
            <w:pPr>
              <w:pStyle w:val="ListParagraph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695806" w:rsidRPr="001F7793" w:rsidRDefault="00695806" w:rsidP="006C2D7A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6C2D7A" w:rsidRDefault="00B242C9" w:rsidP="006C2D7A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DETAILS OF WORK TO BE CARRIED OUT BY SUB-CONTRACTORS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43"/>
        <w:gridCol w:w="2754"/>
        <w:gridCol w:w="2825"/>
      </w:tblGrid>
      <w:tr w:rsidR="00B242C9" w:rsidTr="00B242C9">
        <w:trPr>
          <w:trHeight w:val="516"/>
        </w:trPr>
        <w:tc>
          <w:tcPr>
            <w:tcW w:w="3560" w:type="dxa"/>
            <w:vAlign w:val="center"/>
          </w:tcPr>
          <w:p w:rsidR="00B242C9" w:rsidRDefault="00B242C9" w:rsidP="00B242C9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NAME OF SUB-CONTRACTOR</w:t>
            </w:r>
          </w:p>
        </w:tc>
        <w:tc>
          <w:tcPr>
            <w:tcW w:w="3561" w:type="dxa"/>
            <w:vAlign w:val="center"/>
          </w:tcPr>
          <w:p w:rsidR="00B242C9" w:rsidRDefault="00B242C9" w:rsidP="00B242C9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NATURE OF WORK</w:t>
            </w:r>
          </w:p>
        </w:tc>
        <w:tc>
          <w:tcPr>
            <w:tcW w:w="3561" w:type="dxa"/>
            <w:vAlign w:val="center"/>
          </w:tcPr>
          <w:p w:rsidR="00B242C9" w:rsidRDefault="00B242C9" w:rsidP="00B242C9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PRICE INCLUDED IN PRICING BILL</w:t>
            </w:r>
          </w:p>
        </w:tc>
      </w:tr>
      <w:tr w:rsidR="00B242C9" w:rsidTr="00B242C9">
        <w:tc>
          <w:tcPr>
            <w:tcW w:w="3560" w:type="dxa"/>
          </w:tcPr>
          <w:p w:rsidR="00B242C9" w:rsidRDefault="00B242C9" w:rsidP="00B242C9">
            <w:pPr>
              <w:pStyle w:val="ListParagraph"/>
              <w:ind w:left="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B242C9" w:rsidRDefault="00B242C9" w:rsidP="00B242C9">
            <w:pPr>
              <w:pStyle w:val="ListParagraph"/>
              <w:ind w:left="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:rsidR="00B242C9" w:rsidRDefault="00B242C9" w:rsidP="00B242C9">
            <w:pPr>
              <w:pStyle w:val="ListParagraph"/>
              <w:ind w:left="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:rsidR="00B242C9" w:rsidRDefault="00B242C9" w:rsidP="00B242C9">
            <w:pPr>
              <w:pStyle w:val="ListParagraph"/>
              <w:ind w:left="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242C9" w:rsidTr="00B242C9">
        <w:tc>
          <w:tcPr>
            <w:tcW w:w="3560" w:type="dxa"/>
          </w:tcPr>
          <w:p w:rsidR="00B242C9" w:rsidRDefault="00B242C9" w:rsidP="00B242C9">
            <w:pPr>
              <w:pStyle w:val="ListParagraph"/>
              <w:ind w:left="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B242C9" w:rsidRDefault="00B242C9" w:rsidP="00B242C9">
            <w:pPr>
              <w:pStyle w:val="ListParagraph"/>
              <w:ind w:left="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:rsidR="00B242C9" w:rsidRDefault="00B242C9" w:rsidP="00B242C9">
            <w:pPr>
              <w:pStyle w:val="ListParagraph"/>
              <w:ind w:left="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:rsidR="00B242C9" w:rsidRDefault="00B242C9" w:rsidP="00B242C9">
            <w:pPr>
              <w:pStyle w:val="ListParagraph"/>
              <w:ind w:left="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242C9" w:rsidTr="00B242C9">
        <w:tc>
          <w:tcPr>
            <w:tcW w:w="3560" w:type="dxa"/>
          </w:tcPr>
          <w:p w:rsidR="00B242C9" w:rsidRDefault="00B242C9" w:rsidP="00B242C9">
            <w:pPr>
              <w:pStyle w:val="ListParagraph"/>
              <w:ind w:left="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B242C9" w:rsidRDefault="00B242C9" w:rsidP="00B242C9">
            <w:pPr>
              <w:pStyle w:val="ListParagraph"/>
              <w:ind w:left="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:rsidR="00B242C9" w:rsidRDefault="00B242C9" w:rsidP="00B242C9">
            <w:pPr>
              <w:pStyle w:val="ListParagraph"/>
              <w:ind w:left="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:rsidR="00B242C9" w:rsidRDefault="00B242C9" w:rsidP="00B242C9">
            <w:pPr>
              <w:pStyle w:val="ListParagraph"/>
              <w:ind w:left="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242C9" w:rsidTr="00B242C9">
        <w:tc>
          <w:tcPr>
            <w:tcW w:w="3560" w:type="dxa"/>
          </w:tcPr>
          <w:p w:rsidR="00B242C9" w:rsidRDefault="00B242C9" w:rsidP="00B242C9">
            <w:pPr>
              <w:pStyle w:val="ListParagraph"/>
              <w:ind w:left="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B242C9" w:rsidRDefault="00B242C9" w:rsidP="00B242C9">
            <w:pPr>
              <w:pStyle w:val="ListParagraph"/>
              <w:ind w:left="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:rsidR="00B242C9" w:rsidRDefault="00B242C9" w:rsidP="00B242C9">
            <w:pPr>
              <w:pStyle w:val="ListParagraph"/>
              <w:ind w:left="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:rsidR="00B242C9" w:rsidRDefault="00B242C9" w:rsidP="00B242C9">
            <w:pPr>
              <w:pStyle w:val="ListParagraph"/>
              <w:ind w:left="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242C9" w:rsidTr="00B242C9">
        <w:tc>
          <w:tcPr>
            <w:tcW w:w="3560" w:type="dxa"/>
          </w:tcPr>
          <w:p w:rsidR="00B242C9" w:rsidRDefault="00B242C9" w:rsidP="00B242C9">
            <w:pPr>
              <w:pStyle w:val="ListParagraph"/>
              <w:ind w:left="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B242C9" w:rsidRDefault="00B242C9" w:rsidP="00B242C9">
            <w:pPr>
              <w:pStyle w:val="ListParagraph"/>
              <w:ind w:left="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:rsidR="00B242C9" w:rsidRDefault="00B242C9" w:rsidP="00B242C9">
            <w:pPr>
              <w:pStyle w:val="ListParagraph"/>
              <w:ind w:left="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:rsidR="00B242C9" w:rsidRDefault="00B242C9" w:rsidP="00B242C9">
            <w:pPr>
              <w:pStyle w:val="ListParagraph"/>
              <w:ind w:left="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:rsidR="00B242C9" w:rsidRDefault="00B242C9" w:rsidP="00B242C9">
      <w:pPr>
        <w:pStyle w:val="ListParagraph"/>
        <w:spacing w:after="0"/>
        <w:jc w:val="both"/>
        <w:rPr>
          <w:rFonts w:ascii="Century Gothic" w:hAnsi="Century Gothic"/>
          <w:b/>
          <w:sz w:val="20"/>
          <w:szCs w:val="20"/>
        </w:rPr>
      </w:pPr>
    </w:p>
    <w:p w:rsidR="001F7793" w:rsidRDefault="00E272B0" w:rsidP="001F7793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DETAILS OF HAND-OVER OF SECTIONS OF THE WORKS AND/OR GIVING BENEFICIAL OCCUPATION OF ANY PART OR SECTION OF THE WORKS BEFORE COMPLETION:</w:t>
      </w:r>
    </w:p>
    <w:p w:rsidR="00E272B0" w:rsidRDefault="00E272B0" w:rsidP="00E272B0">
      <w:pPr>
        <w:pStyle w:val="ListParagraph"/>
        <w:spacing w:after="0"/>
        <w:jc w:val="both"/>
        <w:rPr>
          <w:rFonts w:ascii="Century Gothic" w:hAnsi="Century Gothic"/>
          <w:sz w:val="20"/>
          <w:szCs w:val="20"/>
        </w:rPr>
      </w:pPr>
      <w:r w:rsidRPr="00E272B0">
        <w:rPr>
          <w:rFonts w:ascii="Century Gothic" w:hAnsi="Century Gothic"/>
          <w:sz w:val="20"/>
          <w:szCs w:val="20"/>
        </w:rPr>
        <w:t>…………………</w:t>
      </w: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72B0" w:rsidRDefault="00E272B0" w:rsidP="00E272B0">
      <w:pPr>
        <w:pStyle w:val="ListParagraph"/>
        <w:spacing w:after="0"/>
        <w:jc w:val="both"/>
        <w:rPr>
          <w:rFonts w:ascii="Century Gothic" w:hAnsi="Century Gothic"/>
          <w:sz w:val="20"/>
          <w:szCs w:val="20"/>
        </w:rPr>
      </w:pPr>
    </w:p>
    <w:p w:rsidR="00E272B0" w:rsidRPr="00E272B0" w:rsidRDefault="00E272B0" w:rsidP="00E272B0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E272B0">
        <w:rPr>
          <w:rFonts w:ascii="Century Gothic" w:hAnsi="Century Gothic"/>
          <w:b/>
          <w:sz w:val="20"/>
          <w:szCs w:val="20"/>
        </w:rPr>
        <w:t>WILL EXPLOSIVES BE USED?</w:t>
      </w:r>
    </w:p>
    <w:p w:rsidR="00E272B0" w:rsidRDefault="00E272B0" w:rsidP="00E272B0">
      <w:pPr>
        <w:pStyle w:val="ListParagraph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If “YES”, please provide full description and include blasting licenses:</w:t>
      </w:r>
    </w:p>
    <w:p w:rsidR="00E272B0" w:rsidRPr="00E272B0" w:rsidRDefault="00E272B0" w:rsidP="00E272B0">
      <w:pPr>
        <w:pStyle w:val="ListParagraph"/>
        <w:spacing w:after="0"/>
        <w:jc w:val="both"/>
        <w:rPr>
          <w:rFonts w:ascii="Century Gothic" w:hAnsi="Century Gothic"/>
          <w:sz w:val="20"/>
          <w:szCs w:val="20"/>
        </w:rPr>
      </w:pPr>
      <w:r w:rsidRPr="00E272B0">
        <w:rPr>
          <w:rFonts w:ascii="Century Gothic" w:hAnsi="Century Gothic"/>
          <w:sz w:val="20"/>
          <w:szCs w:val="20"/>
        </w:rPr>
        <w:t>…………………</w:t>
      </w: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F7793" w:rsidRDefault="001F7793" w:rsidP="001F7793">
      <w:pPr>
        <w:pStyle w:val="ListParagraph"/>
        <w:spacing w:after="0"/>
        <w:jc w:val="both"/>
        <w:rPr>
          <w:rFonts w:ascii="Century Gothic" w:hAnsi="Century Gothic"/>
          <w:sz w:val="20"/>
          <w:szCs w:val="20"/>
        </w:rPr>
      </w:pPr>
    </w:p>
    <w:p w:rsidR="006C2D7A" w:rsidRDefault="00E272B0" w:rsidP="006C2D7A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ADDITIONAL INFORMATION:</w:t>
      </w:r>
    </w:p>
    <w:p w:rsidR="00E272B0" w:rsidRPr="00E272B0" w:rsidRDefault="00E272B0" w:rsidP="00E272B0">
      <w:pPr>
        <w:pStyle w:val="ListParagraph"/>
        <w:spacing w:after="0"/>
        <w:jc w:val="both"/>
        <w:rPr>
          <w:rFonts w:ascii="Century Gothic" w:hAnsi="Century Gothic"/>
          <w:sz w:val="20"/>
          <w:szCs w:val="20"/>
        </w:rPr>
      </w:pPr>
      <w:r w:rsidRPr="00E272B0">
        <w:rPr>
          <w:rFonts w:ascii="Century Gothic" w:hAnsi="Century Gothic"/>
          <w:sz w:val="20"/>
          <w:szCs w:val="20"/>
        </w:rPr>
        <w:t>Please provide details of any of the following:</w:t>
      </w:r>
    </w:p>
    <w:p w:rsidR="00E272B0" w:rsidRDefault="00E272B0" w:rsidP="00E272B0">
      <w:pPr>
        <w:pStyle w:val="ListParagraph"/>
        <w:numPr>
          <w:ilvl w:val="1"/>
          <w:numId w:val="1"/>
        </w:num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Removal or weakening of or interference with support to adjacent property and/or to the property being worked on:</w:t>
      </w:r>
    </w:p>
    <w:p w:rsidR="00F45106" w:rsidRDefault="00F45106" w:rsidP="00F45106">
      <w:pPr>
        <w:pStyle w:val="ListParagraph"/>
        <w:spacing w:after="0"/>
        <w:ind w:left="144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45106" w:rsidRDefault="00F45106" w:rsidP="00E272B0">
      <w:pPr>
        <w:pStyle w:val="ListParagraph"/>
        <w:spacing w:after="0"/>
        <w:ind w:left="1440"/>
        <w:jc w:val="both"/>
        <w:rPr>
          <w:rFonts w:ascii="Century Gothic" w:hAnsi="Century Gothic"/>
          <w:sz w:val="20"/>
          <w:szCs w:val="20"/>
        </w:rPr>
      </w:pPr>
    </w:p>
    <w:p w:rsidR="00E272B0" w:rsidRDefault="00E272B0" w:rsidP="00E272B0">
      <w:pPr>
        <w:pStyle w:val="ListParagraph"/>
        <w:numPr>
          <w:ilvl w:val="1"/>
          <w:numId w:val="1"/>
        </w:num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Lowering of the water table:</w:t>
      </w:r>
    </w:p>
    <w:p w:rsidR="00F45106" w:rsidRDefault="00F45106" w:rsidP="00F45106">
      <w:pPr>
        <w:pStyle w:val="ListParagraph"/>
        <w:spacing w:after="0"/>
        <w:ind w:left="144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…………………………………………………………………………………………………………………………………………………………………………………………………..</w:t>
      </w:r>
    </w:p>
    <w:p w:rsidR="00F45106" w:rsidRDefault="00F45106" w:rsidP="00F45106">
      <w:pPr>
        <w:pStyle w:val="ListParagraph"/>
        <w:spacing w:after="0"/>
        <w:ind w:left="1440"/>
        <w:jc w:val="both"/>
        <w:rPr>
          <w:rFonts w:ascii="Century Gothic" w:hAnsi="Century Gothic"/>
          <w:sz w:val="20"/>
          <w:szCs w:val="20"/>
        </w:rPr>
      </w:pPr>
    </w:p>
    <w:p w:rsidR="00E272B0" w:rsidRPr="00E272B0" w:rsidRDefault="00E272B0" w:rsidP="00E272B0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E272B0">
        <w:rPr>
          <w:rFonts w:ascii="Century Gothic" w:hAnsi="Century Gothic"/>
          <w:b/>
          <w:sz w:val="20"/>
          <w:szCs w:val="20"/>
        </w:rPr>
        <w:t>PAST EXPERIENCE:</w:t>
      </w:r>
    </w:p>
    <w:p w:rsidR="00E272B0" w:rsidRDefault="00E272B0" w:rsidP="00E272B0">
      <w:pPr>
        <w:pStyle w:val="ListParagraph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Please provide details of the following:</w:t>
      </w:r>
    </w:p>
    <w:p w:rsidR="00E272B0" w:rsidRDefault="00E272B0" w:rsidP="00E272B0">
      <w:pPr>
        <w:pStyle w:val="ListParagraph"/>
        <w:spacing w:after="0"/>
        <w:jc w:val="both"/>
        <w:rPr>
          <w:rFonts w:ascii="Century Gothic" w:hAnsi="Century Gothic"/>
          <w:sz w:val="20"/>
          <w:szCs w:val="20"/>
        </w:rPr>
      </w:pPr>
    </w:p>
    <w:p w:rsidR="00F45106" w:rsidRDefault="00F45106" w:rsidP="00F45106">
      <w:pPr>
        <w:pStyle w:val="ListParagraph"/>
        <w:numPr>
          <w:ilvl w:val="1"/>
          <w:numId w:val="1"/>
        </w:num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Contractor’s experience with this type of works:</w:t>
      </w:r>
    </w:p>
    <w:p w:rsidR="00F45106" w:rsidRDefault="00F45106" w:rsidP="00F45106">
      <w:pPr>
        <w:pStyle w:val="ListParagraph"/>
        <w:spacing w:after="0"/>
        <w:ind w:left="144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45106" w:rsidRDefault="00F45106" w:rsidP="00F45106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F45106" w:rsidRDefault="00F45106" w:rsidP="00F45106">
      <w:pPr>
        <w:pStyle w:val="ListParagraph"/>
        <w:numPr>
          <w:ilvl w:val="1"/>
          <w:numId w:val="1"/>
        </w:num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Losses or damage to contract works in the past three years:</w:t>
      </w:r>
    </w:p>
    <w:p w:rsidR="00F45106" w:rsidRDefault="00F45106" w:rsidP="00F45106">
      <w:pPr>
        <w:pStyle w:val="ListParagraph"/>
        <w:spacing w:after="0"/>
        <w:ind w:left="144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45106" w:rsidRDefault="00F45106" w:rsidP="00F45106">
      <w:pPr>
        <w:pStyle w:val="ListParagraph"/>
        <w:spacing w:after="0"/>
        <w:ind w:left="1440"/>
        <w:jc w:val="both"/>
        <w:rPr>
          <w:rFonts w:ascii="Century Gothic" w:hAnsi="Century Gothic"/>
          <w:sz w:val="20"/>
          <w:szCs w:val="20"/>
        </w:rPr>
      </w:pPr>
    </w:p>
    <w:p w:rsidR="00F45106" w:rsidRDefault="00F45106" w:rsidP="00F45106">
      <w:pPr>
        <w:pStyle w:val="ListParagraph"/>
        <w:numPr>
          <w:ilvl w:val="1"/>
          <w:numId w:val="1"/>
        </w:num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Claims for third party damage in the past three years:</w:t>
      </w:r>
    </w:p>
    <w:p w:rsidR="00F45106" w:rsidRDefault="00F45106" w:rsidP="00F45106">
      <w:pPr>
        <w:pStyle w:val="ListParagraph"/>
        <w:spacing w:after="0"/>
        <w:ind w:left="144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45106" w:rsidRDefault="00F45106" w:rsidP="00F45106">
      <w:pPr>
        <w:pStyle w:val="ListParagraph"/>
        <w:spacing w:after="0"/>
        <w:ind w:left="1440"/>
        <w:jc w:val="both"/>
        <w:rPr>
          <w:rFonts w:ascii="Century Gothic" w:hAnsi="Century Gothic"/>
          <w:sz w:val="20"/>
          <w:szCs w:val="20"/>
        </w:rPr>
      </w:pPr>
    </w:p>
    <w:p w:rsidR="00F45106" w:rsidRDefault="00F45106" w:rsidP="00F45106">
      <w:pPr>
        <w:pStyle w:val="ListParagraph"/>
        <w:numPr>
          <w:ilvl w:val="1"/>
          <w:numId w:val="1"/>
        </w:num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Details for third party injury in the past three years:</w:t>
      </w:r>
    </w:p>
    <w:p w:rsidR="00F45106" w:rsidRDefault="00F45106" w:rsidP="00F45106">
      <w:pPr>
        <w:pStyle w:val="ListParagraph"/>
        <w:spacing w:after="0"/>
        <w:ind w:left="144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45106" w:rsidRDefault="00F45106" w:rsidP="00F45106">
      <w:pPr>
        <w:pStyle w:val="ListParagraph"/>
        <w:spacing w:after="0"/>
        <w:ind w:left="1440"/>
        <w:jc w:val="both"/>
        <w:rPr>
          <w:rFonts w:ascii="Century Gothic" w:hAnsi="Century Gothic"/>
          <w:sz w:val="20"/>
          <w:szCs w:val="20"/>
        </w:rPr>
      </w:pPr>
    </w:p>
    <w:p w:rsidR="003A3CF5" w:rsidRPr="003A3CF5" w:rsidRDefault="003A3CF5" w:rsidP="003A3CF5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3A3CF5">
        <w:rPr>
          <w:rFonts w:ascii="Century Gothic" w:hAnsi="Century Gothic"/>
          <w:b/>
          <w:sz w:val="20"/>
          <w:szCs w:val="20"/>
        </w:rPr>
        <w:t>C</w:t>
      </w:r>
      <w:r w:rsidR="00B73E1E">
        <w:rPr>
          <w:rFonts w:ascii="Century Gothic" w:hAnsi="Century Gothic"/>
          <w:b/>
          <w:sz w:val="20"/>
          <w:szCs w:val="20"/>
        </w:rPr>
        <w:t>OVER REQUIRED</w:t>
      </w:r>
      <w:r w:rsidRPr="003A3CF5">
        <w:rPr>
          <w:rFonts w:ascii="Century Gothic" w:hAnsi="Century Gothic"/>
          <w:b/>
          <w:sz w:val="20"/>
          <w:szCs w:val="20"/>
        </w:rPr>
        <w:t>:</w:t>
      </w:r>
    </w:p>
    <w:p w:rsidR="003A3CF5" w:rsidRPr="003A3CF5" w:rsidRDefault="003A3CF5" w:rsidP="003A3CF5">
      <w:pPr>
        <w:pStyle w:val="ListParagraph"/>
        <w:numPr>
          <w:ilvl w:val="1"/>
          <w:numId w:val="1"/>
        </w:numPr>
        <w:spacing w:after="0"/>
        <w:jc w:val="both"/>
        <w:rPr>
          <w:rFonts w:ascii="Century Gothic" w:hAnsi="Century Gothic"/>
          <w:sz w:val="20"/>
          <w:szCs w:val="20"/>
        </w:rPr>
      </w:pPr>
      <w:r w:rsidRPr="00B73E1E">
        <w:rPr>
          <w:rFonts w:ascii="Century Gothic" w:hAnsi="Century Gothic"/>
          <w:b/>
          <w:sz w:val="20"/>
          <w:szCs w:val="20"/>
        </w:rPr>
        <w:t>Insurance Period:</w:t>
      </w:r>
      <w:r w:rsidRPr="003A3CF5">
        <w:rPr>
          <w:rFonts w:ascii="Century Gothic" w:hAnsi="Century Gothic"/>
          <w:sz w:val="20"/>
          <w:szCs w:val="20"/>
        </w:rPr>
        <w:t xml:space="preserve"> from ………………………….to ……………………………</w:t>
      </w:r>
    </w:p>
    <w:p w:rsidR="003A3CF5" w:rsidRDefault="003A3CF5" w:rsidP="003A3CF5">
      <w:pPr>
        <w:pStyle w:val="ListParagraph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(The period starting with the establishment of the site and ending at practical completion and handover to the Client.)</w:t>
      </w:r>
    </w:p>
    <w:p w:rsidR="003A3CF5" w:rsidRDefault="003A3CF5" w:rsidP="003A3CF5">
      <w:pPr>
        <w:pStyle w:val="ListParagraph"/>
        <w:spacing w:after="0"/>
        <w:jc w:val="both"/>
        <w:rPr>
          <w:rFonts w:ascii="Century Gothic" w:hAnsi="Century Gothic"/>
          <w:sz w:val="20"/>
          <w:szCs w:val="20"/>
        </w:rPr>
      </w:pPr>
    </w:p>
    <w:p w:rsidR="003A3CF5" w:rsidRPr="00B73E1E" w:rsidRDefault="003A3CF5" w:rsidP="003A3CF5">
      <w:pPr>
        <w:pStyle w:val="ListParagraph"/>
        <w:numPr>
          <w:ilvl w:val="1"/>
          <w:numId w:val="1"/>
        </w:num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B73E1E">
        <w:rPr>
          <w:rFonts w:ascii="Century Gothic" w:hAnsi="Century Gothic"/>
          <w:b/>
          <w:sz w:val="20"/>
          <w:szCs w:val="20"/>
        </w:rPr>
        <w:t>Contract value:</w:t>
      </w:r>
    </w:p>
    <w:p w:rsidR="003A3CF5" w:rsidRDefault="003A3CF5" w:rsidP="003A3CF5">
      <w:pPr>
        <w:pStyle w:val="ListParagraph"/>
        <w:spacing w:after="0"/>
        <w:ind w:left="144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Estimated contract value: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N</w:t>
      </w:r>
      <w:proofErr w:type="gramStart"/>
      <w:r>
        <w:rPr>
          <w:rFonts w:ascii="Century Gothic" w:hAnsi="Century Gothic"/>
          <w:sz w:val="20"/>
          <w:szCs w:val="20"/>
        </w:rPr>
        <w:t>$ .................................</w:t>
      </w:r>
      <w:proofErr w:type="gramEnd"/>
    </w:p>
    <w:p w:rsidR="003A3CF5" w:rsidRDefault="003A3CF5" w:rsidP="003A3CF5">
      <w:pPr>
        <w:pStyle w:val="ListParagraph"/>
        <w:spacing w:after="0"/>
        <w:ind w:left="144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Value of materials / items supplied by the Principal:</w:t>
      </w:r>
      <w:r>
        <w:rPr>
          <w:rFonts w:ascii="Century Gothic" w:hAnsi="Century Gothic"/>
          <w:sz w:val="20"/>
          <w:szCs w:val="20"/>
        </w:rPr>
        <w:tab/>
        <w:t>N</w:t>
      </w:r>
      <w:proofErr w:type="gramStart"/>
      <w:r>
        <w:rPr>
          <w:rFonts w:ascii="Century Gothic" w:hAnsi="Century Gothic"/>
          <w:sz w:val="20"/>
          <w:szCs w:val="20"/>
        </w:rPr>
        <w:t>$ .................................</w:t>
      </w:r>
      <w:proofErr w:type="gramEnd"/>
    </w:p>
    <w:p w:rsidR="003A3CF5" w:rsidRDefault="003A3CF5" w:rsidP="003A3CF5">
      <w:pPr>
        <w:pStyle w:val="ListParagraph"/>
        <w:spacing w:after="0"/>
        <w:ind w:left="144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Total sum to be insured: 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N$ ………………………..</w:t>
      </w:r>
    </w:p>
    <w:p w:rsidR="004705E2" w:rsidRDefault="004705E2" w:rsidP="003A3CF5">
      <w:pPr>
        <w:pStyle w:val="ListParagraph"/>
        <w:spacing w:after="0"/>
        <w:ind w:left="144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(This is the estimated value of the works and must include the value of all materials and labour charges together with any “free issue materials” and VAT. “Free issue ma</w:t>
      </w:r>
      <w:r w:rsidR="00B73E1E">
        <w:rPr>
          <w:rFonts w:ascii="Century Gothic" w:hAnsi="Century Gothic"/>
          <w:sz w:val="20"/>
          <w:szCs w:val="20"/>
        </w:rPr>
        <w:t>terials are those materials/items purchased by the Client prior to commencement of the Contract, which should be incorporated into the Contract Works.)</w:t>
      </w:r>
    </w:p>
    <w:p w:rsidR="00B73E1E" w:rsidRDefault="00B73E1E" w:rsidP="003A3CF5">
      <w:pPr>
        <w:pStyle w:val="ListParagraph"/>
        <w:spacing w:after="0"/>
        <w:ind w:left="1440"/>
        <w:jc w:val="both"/>
        <w:rPr>
          <w:rFonts w:ascii="Century Gothic" w:hAnsi="Century Gothic"/>
          <w:sz w:val="20"/>
          <w:szCs w:val="20"/>
        </w:rPr>
      </w:pPr>
    </w:p>
    <w:p w:rsidR="003A3CF5" w:rsidRPr="000E5C6A" w:rsidRDefault="000E5C6A" w:rsidP="003A3CF5">
      <w:pPr>
        <w:pStyle w:val="ListParagraph"/>
        <w:numPr>
          <w:ilvl w:val="1"/>
          <w:numId w:val="1"/>
        </w:num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0E5C6A">
        <w:rPr>
          <w:rFonts w:ascii="Century Gothic" w:hAnsi="Century Gothic"/>
          <w:b/>
          <w:sz w:val="20"/>
          <w:szCs w:val="20"/>
        </w:rPr>
        <w:lastRenderedPageBreak/>
        <w:t xml:space="preserve">Maintenance/Defects Liability Period: </w:t>
      </w:r>
    </w:p>
    <w:p w:rsidR="000E5C6A" w:rsidRDefault="000E5C6A" w:rsidP="000E5C6A">
      <w:pPr>
        <w:pStyle w:val="ListParagraph"/>
        <w:spacing w:after="0"/>
        <w:ind w:left="144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As stipulated in the contract conditions but not exceeding a maximum period of …… months.</w:t>
      </w:r>
    </w:p>
    <w:p w:rsidR="000E5C6A" w:rsidRDefault="000E5C6A" w:rsidP="000E5C6A">
      <w:pPr>
        <w:pStyle w:val="ListParagraph"/>
        <w:spacing w:after="0"/>
        <w:ind w:left="144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(The “prior defects” period which commences after completion and handover of the Works, during which the Contractor is liable for loss or damage to the works due to a defect introduced prior to completion. Cover will not exceed the period stipulated in the contract conditions.)</w:t>
      </w:r>
    </w:p>
    <w:p w:rsidR="000E5C6A" w:rsidRDefault="000E5C6A" w:rsidP="000E5C6A">
      <w:pPr>
        <w:pStyle w:val="ListParagraph"/>
        <w:spacing w:after="0"/>
        <w:ind w:left="1440"/>
        <w:jc w:val="both"/>
        <w:rPr>
          <w:rFonts w:ascii="Century Gothic" w:hAnsi="Century Gothic"/>
          <w:sz w:val="20"/>
          <w:szCs w:val="20"/>
        </w:rPr>
      </w:pPr>
    </w:p>
    <w:p w:rsidR="000E5C6A" w:rsidRPr="000E5C6A" w:rsidRDefault="000E5C6A" w:rsidP="003A3CF5">
      <w:pPr>
        <w:pStyle w:val="ListParagraph"/>
        <w:numPr>
          <w:ilvl w:val="1"/>
          <w:numId w:val="1"/>
        </w:num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0E5C6A">
        <w:rPr>
          <w:rFonts w:ascii="Century Gothic" w:hAnsi="Century Gothic"/>
          <w:b/>
          <w:sz w:val="20"/>
          <w:szCs w:val="20"/>
        </w:rPr>
        <w:t>Testing Period:</w:t>
      </w:r>
    </w:p>
    <w:p w:rsidR="000E5C6A" w:rsidRDefault="000E5C6A" w:rsidP="000E5C6A">
      <w:pPr>
        <w:pStyle w:val="ListParagraph"/>
        <w:spacing w:after="0"/>
        <w:ind w:left="144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 days. (Usually 30 days. Provides for operational testing and optimisation of electrical/mechanical systems. Testing cover applies to new plant only and is not granted for second hand or used plant.)</w:t>
      </w:r>
    </w:p>
    <w:p w:rsidR="000E5C6A" w:rsidRDefault="000E5C6A" w:rsidP="000E5C6A">
      <w:pPr>
        <w:pStyle w:val="ListParagraph"/>
        <w:spacing w:after="0"/>
        <w:ind w:left="1440"/>
        <w:jc w:val="both"/>
        <w:rPr>
          <w:rFonts w:ascii="Century Gothic" w:hAnsi="Century Gothic"/>
          <w:sz w:val="20"/>
          <w:szCs w:val="20"/>
        </w:rPr>
      </w:pPr>
    </w:p>
    <w:p w:rsidR="000E5C6A" w:rsidRPr="006735D9" w:rsidRDefault="000E5C6A" w:rsidP="003A3CF5">
      <w:pPr>
        <w:pStyle w:val="ListParagraph"/>
        <w:numPr>
          <w:ilvl w:val="1"/>
          <w:numId w:val="1"/>
        </w:num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6735D9">
        <w:rPr>
          <w:rFonts w:ascii="Century Gothic" w:hAnsi="Century Gothic"/>
          <w:b/>
          <w:sz w:val="20"/>
          <w:szCs w:val="20"/>
        </w:rPr>
        <w:t>Removal of Debris Limit:</w:t>
      </w:r>
    </w:p>
    <w:p w:rsidR="000E5C6A" w:rsidRDefault="000E5C6A" w:rsidP="000E5C6A">
      <w:pPr>
        <w:pStyle w:val="ListParagraph"/>
        <w:spacing w:after="0"/>
        <w:ind w:left="144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N$ ………………………..</w:t>
      </w:r>
    </w:p>
    <w:p w:rsidR="00AC13A0" w:rsidRDefault="00AC13A0" w:rsidP="000E5C6A">
      <w:pPr>
        <w:pStyle w:val="ListParagraph"/>
        <w:spacing w:after="0"/>
        <w:ind w:left="1440"/>
        <w:jc w:val="both"/>
        <w:rPr>
          <w:rFonts w:ascii="Century Gothic" w:hAnsi="Century Gothic"/>
          <w:sz w:val="20"/>
          <w:szCs w:val="20"/>
        </w:rPr>
      </w:pPr>
    </w:p>
    <w:p w:rsidR="000E5C6A" w:rsidRPr="00AC13A0" w:rsidRDefault="00AC13A0" w:rsidP="003A3CF5">
      <w:pPr>
        <w:pStyle w:val="ListParagraph"/>
        <w:numPr>
          <w:ilvl w:val="1"/>
          <w:numId w:val="1"/>
        </w:num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AC13A0">
        <w:rPr>
          <w:rFonts w:ascii="Century Gothic" w:hAnsi="Century Gothic"/>
          <w:b/>
          <w:sz w:val="20"/>
          <w:szCs w:val="20"/>
        </w:rPr>
        <w:t>Professional Fees Limit:</w:t>
      </w:r>
    </w:p>
    <w:p w:rsidR="00AC13A0" w:rsidRDefault="00AC13A0" w:rsidP="00AC13A0">
      <w:pPr>
        <w:pStyle w:val="ListParagraph"/>
        <w:spacing w:after="0"/>
        <w:ind w:left="144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N$ ………………………..</w:t>
      </w:r>
    </w:p>
    <w:p w:rsidR="00AC13A0" w:rsidRDefault="00AC13A0" w:rsidP="00AC13A0">
      <w:pPr>
        <w:pStyle w:val="ListParagraph"/>
        <w:spacing w:after="0"/>
        <w:ind w:left="144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(Any professional fees incurred by Architects/Surveyors/Engineers &amp;c in connection with the repair of damage to or replacement of the Works, excluding design/redesign costs or any in respect of improvements or extensions to the works.)</w:t>
      </w:r>
    </w:p>
    <w:p w:rsidR="00AC13A0" w:rsidRDefault="00AC13A0" w:rsidP="00AC13A0">
      <w:pPr>
        <w:pStyle w:val="ListParagraph"/>
        <w:spacing w:after="0"/>
        <w:ind w:left="1440"/>
        <w:jc w:val="both"/>
        <w:rPr>
          <w:rFonts w:ascii="Century Gothic" w:hAnsi="Century Gothic"/>
          <w:sz w:val="20"/>
          <w:szCs w:val="20"/>
        </w:rPr>
      </w:pPr>
    </w:p>
    <w:p w:rsidR="00AC13A0" w:rsidRPr="00AC13A0" w:rsidRDefault="00AC13A0" w:rsidP="003A3CF5">
      <w:pPr>
        <w:pStyle w:val="ListParagraph"/>
        <w:numPr>
          <w:ilvl w:val="1"/>
          <w:numId w:val="1"/>
        </w:num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AC13A0">
        <w:rPr>
          <w:rFonts w:ascii="Century Gothic" w:hAnsi="Century Gothic"/>
          <w:b/>
          <w:sz w:val="20"/>
          <w:szCs w:val="20"/>
        </w:rPr>
        <w:t>Escalation:</w:t>
      </w:r>
    </w:p>
    <w:p w:rsidR="00AC13A0" w:rsidRDefault="00AC13A0" w:rsidP="00AC13A0">
      <w:pPr>
        <w:pStyle w:val="ListParagraph"/>
        <w:spacing w:after="0"/>
        <w:ind w:left="144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During the contract period: ……%</w:t>
      </w:r>
    </w:p>
    <w:p w:rsidR="00AC13A0" w:rsidRDefault="00AC13A0" w:rsidP="00AC13A0">
      <w:pPr>
        <w:pStyle w:val="ListParagraph"/>
        <w:spacing w:after="0"/>
        <w:ind w:left="144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During the reinstatement period: ……%</w:t>
      </w:r>
    </w:p>
    <w:p w:rsidR="00AC13A0" w:rsidRPr="00AC13A0" w:rsidRDefault="00AC13A0" w:rsidP="00AC13A0">
      <w:pPr>
        <w:pStyle w:val="ListParagraph"/>
        <w:spacing w:after="0"/>
        <w:ind w:left="1440"/>
        <w:jc w:val="both"/>
        <w:rPr>
          <w:rFonts w:ascii="Century Gothic" w:hAnsi="Century Gothic"/>
          <w:b/>
          <w:sz w:val="20"/>
          <w:szCs w:val="20"/>
        </w:rPr>
      </w:pPr>
    </w:p>
    <w:p w:rsidR="00AC13A0" w:rsidRPr="00AC13A0" w:rsidRDefault="00AC13A0" w:rsidP="00AC13A0">
      <w:pPr>
        <w:pStyle w:val="ListParagraph"/>
        <w:numPr>
          <w:ilvl w:val="1"/>
          <w:numId w:val="1"/>
        </w:num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AC13A0">
        <w:rPr>
          <w:rFonts w:ascii="Century Gothic" w:hAnsi="Century Gothic"/>
          <w:b/>
          <w:sz w:val="20"/>
          <w:szCs w:val="20"/>
        </w:rPr>
        <w:t xml:space="preserve">Devaluation/Revaluation: </w:t>
      </w:r>
      <w:r w:rsidRPr="00AC13A0">
        <w:rPr>
          <w:rFonts w:ascii="Century Gothic" w:hAnsi="Century Gothic"/>
          <w:sz w:val="20"/>
          <w:szCs w:val="20"/>
        </w:rPr>
        <w:t>……%</w:t>
      </w:r>
    </w:p>
    <w:p w:rsidR="00AC13A0" w:rsidRPr="00AC13A0" w:rsidRDefault="00AC13A0" w:rsidP="00AC13A0">
      <w:pPr>
        <w:pStyle w:val="ListParagraph"/>
        <w:spacing w:after="0"/>
        <w:ind w:left="1440"/>
        <w:jc w:val="both"/>
        <w:rPr>
          <w:rFonts w:ascii="Century Gothic" w:hAnsi="Century Gothic"/>
          <w:b/>
          <w:sz w:val="20"/>
          <w:szCs w:val="20"/>
        </w:rPr>
      </w:pPr>
    </w:p>
    <w:p w:rsidR="00AC13A0" w:rsidRPr="00AC13A0" w:rsidRDefault="00AC13A0" w:rsidP="00AC13A0">
      <w:pPr>
        <w:pStyle w:val="ListParagraph"/>
        <w:numPr>
          <w:ilvl w:val="1"/>
          <w:numId w:val="1"/>
        </w:num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AC13A0">
        <w:rPr>
          <w:rFonts w:ascii="Century Gothic" w:hAnsi="Century Gothic"/>
          <w:b/>
          <w:sz w:val="20"/>
          <w:szCs w:val="20"/>
        </w:rPr>
        <w:t xml:space="preserve">Claims Preparation Cost: </w:t>
      </w:r>
      <w:r w:rsidRPr="00AC13A0">
        <w:rPr>
          <w:rFonts w:ascii="Century Gothic" w:hAnsi="Century Gothic"/>
          <w:sz w:val="20"/>
          <w:szCs w:val="20"/>
        </w:rPr>
        <w:t>N$ ………………………..</w:t>
      </w:r>
    </w:p>
    <w:p w:rsidR="00AC13A0" w:rsidRPr="00AC13A0" w:rsidRDefault="00AC13A0" w:rsidP="00AC13A0">
      <w:pPr>
        <w:pStyle w:val="ListParagraph"/>
        <w:rPr>
          <w:rFonts w:ascii="Century Gothic" w:hAnsi="Century Gothic"/>
          <w:b/>
          <w:sz w:val="20"/>
          <w:szCs w:val="20"/>
        </w:rPr>
      </w:pPr>
    </w:p>
    <w:p w:rsidR="00AC13A0" w:rsidRDefault="00AC13A0" w:rsidP="00AC13A0">
      <w:pPr>
        <w:pStyle w:val="ListParagraph"/>
        <w:numPr>
          <w:ilvl w:val="1"/>
          <w:numId w:val="1"/>
        </w:numPr>
        <w:spacing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Surrounding Property Limit: </w:t>
      </w:r>
    </w:p>
    <w:p w:rsidR="00AC13A0" w:rsidRDefault="00AC13A0" w:rsidP="00AC13A0">
      <w:pPr>
        <w:pStyle w:val="ListParagraph"/>
        <w:ind w:left="14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N$ ………………………..</w:t>
      </w:r>
    </w:p>
    <w:p w:rsidR="00BC2CB2" w:rsidRDefault="00AC13A0" w:rsidP="00BC2CB2">
      <w:pPr>
        <w:pStyle w:val="ListParagraph"/>
        <w:ind w:left="144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(Property in the care, custody and control of the Contractor in the execution of the works as stipulated in the contract</w:t>
      </w:r>
      <w:r w:rsidR="002C106B">
        <w:rPr>
          <w:rFonts w:ascii="Century Gothic" w:hAnsi="Century Gothic"/>
          <w:sz w:val="20"/>
          <w:szCs w:val="20"/>
        </w:rPr>
        <w:t>.</w:t>
      </w:r>
      <w:r w:rsidR="00BC2CB2">
        <w:rPr>
          <w:rFonts w:ascii="Century Gothic" w:hAnsi="Century Gothic"/>
          <w:sz w:val="20"/>
          <w:szCs w:val="20"/>
        </w:rPr>
        <w:t xml:space="preserve"> Also referred to as Principal’s Own Surrounding Property. This would be structures/buildings owned by the Principal on which the Contractor has to carry out works as part of the insured contract.)</w:t>
      </w:r>
    </w:p>
    <w:p w:rsidR="00BC2CB2" w:rsidRDefault="00BC2CB2" w:rsidP="00BC2CB2">
      <w:pPr>
        <w:pStyle w:val="ListParagraph"/>
        <w:ind w:left="1440"/>
        <w:jc w:val="both"/>
        <w:rPr>
          <w:rFonts w:ascii="Century Gothic" w:hAnsi="Century Gothic"/>
          <w:sz w:val="20"/>
          <w:szCs w:val="20"/>
        </w:rPr>
      </w:pPr>
    </w:p>
    <w:p w:rsidR="00AC13A0" w:rsidRDefault="000E53E6" w:rsidP="00BC2CB2">
      <w:pPr>
        <w:pStyle w:val="ListParagraph"/>
        <w:numPr>
          <w:ilvl w:val="1"/>
          <w:numId w:val="1"/>
        </w:numPr>
        <w:spacing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Public Liability Limit:</w:t>
      </w:r>
    </w:p>
    <w:p w:rsidR="000E53E6" w:rsidRDefault="000E53E6" w:rsidP="000E53E6">
      <w:pPr>
        <w:pStyle w:val="ListParagraph"/>
        <w:spacing w:after="0"/>
        <w:ind w:left="144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N$ ………………………..</w:t>
      </w:r>
    </w:p>
    <w:p w:rsidR="009463CE" w:rsidRDefault="000E53E6" w:rsidP="000E53E6">
      <w:pPr>
        <w:pStyle w:val="ListParagraph"/>
        <w:spacing w:after="0"/>
        <w:ind w:left="144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(This is the limit of indemnity for costs incurred by the Insured in respect of damage to third party property or injury to or death of a third party arising out of the performance of the contract works at the contract site. This limit applies to each and every occurrence.)</w:t>
      </w:r>
    </w:p>
    <w:p w:rsidR="00DB4D0A" w:rsidRDefault="00DB4D0A" w:rsidP="000E53E6">
      <w:pPr>
        <w:pStyle w:val="ListParagraph"/>
        <w:spacing w:after="0"/>
        <w:ind w:left="1440"/>
        <w:jc w:val="both"/>
        <w:rPr>
          <w:rFonts w:ascii="Century Gothic" w:hAnsi="Century Gothic"/>
          <w:sz w:val="20"/>
          <w:szCs w:val="20"/>
        </w:rPr>
      </w:pPr>
    </w:p>
    <w:p w:rsidR="00DB4D0A" w:rsidRDefault="00DB4D0A" w:rsidP="000E53E6">
      <w:pPr>
        <w:pStyle w:val="ListParagraph"/>
        <w:spacing w:after="0"/>
        <w:ind w:left="1440"/>
        <w:jc w:val="both"/>
        <w:rPr>
          <w:rFonts w:ascii="Century Gothic" w:hAnsi="Century Gothic"/>
          <w:sz w:val="20"/>
          <w:szCs w:val="20"/>
        </w:rPr>
      </w:pPr>
    </w:p>
    <w:p w:rsidR="00DB4D0A" w:rsidRPr="00DB4D0A" w:rsidRDefault="00DB4D0A" w:rsidP="00DB4D0A">
      <w:pPr>
        <w:spacing w:after="0" w:line="240" w:lineRule="auto"/>
        <w:rPr>
          <w:rFonts w:ascii="Century Gothic" w:hAnsi="Century Gothic"/>
          <w:sz w:val="20"/>
          <w:szCs w:val="20"/>
          <w:lang w:val="en-US"/>
        </w:rPr>
      </w:pPr>
      <w:r w:rsidRPr="00DB4D0A">
        <w:rPr>
          <w:rFonts w:ascii="Century Gothic" w:hAnsi="Century Gothic"/>
          <w:sz w:val="20"/>
          <w:szCs w:val="20"/>
          <w:lang w:val="en-US"/>
        </w:rPr>
        <w:t>View our Privacy Policy:</w:t>
      </w:r>
    </w:p>
    <w:p w:rsidR="00DB4D0A" w:rsidRPr="00DB4D0A" w:rsidRDefault="00DB4D0A" w:rsidP="00DB4D0A">
      <w:pPr>
        <w:spacing w:after="0" w:line="240" w:lineRule="auto"/>
        <w:rPr>
          <w:rFonts w:ascii="Century Gothic" w:hAnsi="Century Gothic"/>
          <w:sz w:val="20"/>
          <w:szCs w:val="20"/>
          <w:lang w:val="en-US"/>
        </w:rPr>
      </w:pPr>
      <w:hyperlink r:id="rId7" w:history="1">
        <w:r w:rsidRPr="00DB4D0A">
          <w:rPr>
            <w:rStyle w:val="Hyperlink"/>
            <w:rFonts w:ascii="Century Gothic" w:hAnsi="Century Gothic"/>
            <w:sz w:val="20"/>
            <w:szCs w:val="20"/>
            <w:lang w:val="en-US"/>
          </w:rPr>
          <w:t>https://www.oldmutual.com.na/about-old-mutual/how-we-do-business/legal/privacy-policy</w:t>
        </w:r>
      </w:hyperlink>
    </w:p>
    <w:p w:rsidR="00DB4D0A" w:rsidRPr="001F7793" w:rsidRDefault="00DB4D0A" w:rsidP="00DB4D0A">
      <w:pPr>
        <w:pStyle w:val="ListParagraph"/>
        <w:spacing w:after="0"/>
        <w:ind w:left="0"/>
        <w:jc w:val="both"/>
        <w:rPr>
          <w:rFonts w:ascii="Century Gothic" w:hAnsi="Century Gothic"/>
          <w:sz w:val="20"/>
          <w:szCs w:val="20"/>
        </w:rPr>
      </w:pPr>
    </w:p>
    <w:sectPr w:rsidR="00DB4D0A" w:rsidRPr="001F7793" w:rsidSect="00F45106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95738"/>
    <w:multiLevelType w:val="multilevel"/>
    <w:tmpl w:val="68C6E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0291DCF"/>
    <w:multiLevelType w:val="hybridMultilevel"/>
    <w:tmpl w:val="A122227C"/>
    <w:lvl w:ilvl="0" w:tplc="D8EA1B3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033"/>
    <w:rsid w:val="00017775"/>
    <w:rsid w:val="00031804"/>
    <w:rsid w:val="00077D17"/>
    <w:rsid w:val="000C1BC1"/>
    <w:rsid w:val="000E53E6"/>
    <w:rsid w:val="000E5C6A"/>
    <w:rsid w:val="001C6A5F"/>
    <w:rsid w:val="001F13C6"/>
    <w:rsid w:val="001F7793"/>
    <w:rsid w:val="002116A1"/>
    <w:rsid w:val="00214232"/>
    <w:rsid w:val="00293182"/>
    <w:rsid w:val="002C106B"/>
    <w:rsid w:val="002D7EE4"/>
    <w:rsid w:val="00314381"/>
    <w:rsid w:val="003A3CF5"/>
    <w:rsid w:val="003A5033"/>
    <w:rsid w:val="003C4077"/>
    <w:rsid w:val="003E1EE8"/>
    <w:rsid w:val="00442795"/>
    <w:rsid w:val="004705E2"/>
    <w:rsid w:val="00511115"/>
    <w:rsid w:val="0056091A"/>
    <w:rsid w:val="005C1CC5"/>
    <w:rsid w:val="006735D9"/>
    <w:rsid w:val="00695806"/>
    <w:rsid w:val="006C2D7A"/>
    <w:rsid w:val="006E5676"/>
    <w:rsid w:val="006F23D1"/>
    <w:rsid w:val="00720223"/>
    <w:rsid w:val="007E1CBB"/>
    <w:rsid w:val="00806E32"/>
    <w:rsid w:val="00810078"/>
    <w:rsid w:val="009463CE"/>
    <w:rsid w:val="00974672"/>
    <w:rsid w:val="009E7CA1"/>
    <w:rsid w:val="00AC13A0"/>
    <w:rsid w:val="00AC299F"/>
    <w:rsid w:val="00AD75BD"/>
    <w:rsid w:val="00B01A6E"/>
    <w:rsid w:val="00B14D5C"/>
    <w:rsid w:val="00B242C9"/>
    <w:rsid w:val="00B32F05"/>
    <w:rsid w:val="00B50728"/>
    <w:rsid w:val="00B73E1E"/>
    <w:rsid w:val="00BC2CB2"/>
    <w:rsid w:val="00BF53CF"/>
    <w:rsid w:val="00C807B6"/>
    <w:rsid w:val="00C97875"/>
    <w:rsid w:val="00CC04B1"/>
    <w:rsid w:val="00DB4D0A"/>
    <w:rsid w:val="00DE01AA"/>
    <w:rsid w:val="00DE614A"/>
    <w:rsid w:val="00E272B0"/>
    <w:rsid w:val="00E31D16"/>
    <w:rsid w:val="00E87754"/>
    <w:rsid w:val="00F4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5EAFBF-C2E7-415F-A1D4-400F1BF7B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1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3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13C6"/>
    <w:pPr>
      <w:ind w:left="720"/>
      <w:contextualSpacing/>
    </w:pPr>
  </w:style>
  <w:style w:type="table" w:styleId="TableGrid">
    <w:name w:val="Table Grid"/>
    <w:basedOn w:val="TableNormal"/>
    <w:uiPriority w:val="59"/>
    <w:rsid w:val="00214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4D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oldmutual.com.na/about-old-mutual/how-we-do-business/legal/privacy-policy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FC9BF5F8F3F443AA34E27BC53C5733" ma:contentTypeVersion="14" ma:contentTypeDescription="Create a new document." ma:contentTypeScope="" ma:versionID="c07474050c25de141598dc4769d9b0fb">
  <xsd:schema xmlns:xsd="http://www.w3.org/2001/XMLSchema" xmlns:xs="http://www.w3.org/2001/XMLSchema" xmlns:p="http://schemas.microsoft.com/office/2006/metadata/properties" xmlns:ns2="ab7aa202-aa56-4acf-b76d-c2557ebdbdb5" xmlns:ns3="e66fbdd0-a861-48c0-b2a4-f8723b86074d" targetNamespace="http://schemas.microsoft.com/office/2006/metadata/properties" ma:root="true" ma:fieldsID="f6a0cec1578536941e22680365fbe78f" ns2:_="" ns3:_="">
    <xsd:import namespace="ab7aa202-aa56-4acf-b76d-c2557ebdbdb5"/>
    <xsd:import namespace="e66fbdd0-a861-48c0-b2a4-f8723b860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aa202-aa56-4acf-b76d-c2557ebd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65548fe-7e2f-4574-bbf1-ecb034c8a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fbdd0-a861-48c0-b2a4-f8723b8607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35a9f1-2207-4505-9fb4-7bba36c86cbd}" ma:internalName="TaxCatchAll" ma:showField="CatchAllData" ma:web="e66fbdd0-a861-48c0-b2a4-f8723b860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6fbdd0-a861-48c0-b2a4-f8723b86074d" xsi:nil="true"/>
    <lcf76f155ced4ddcb4097134ff3c332f xmlns="ab7aa202-aa56-4acf-b76d-c2557ebdbd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2A0500-3BE5-4769-9D34-1E465B0C10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1B9A12-AC71-463C-9B28-0E009B858899}"/>
</file>

<file path=customXml/itemProps3.xml><?xml version="1.0" encoding="utf-8"?>
<ds:datastoreItem xmlns:ds="http://schemas.openxmlformats.org/officeDocument/2006/customXml" ds:itemID="{B1FC9FEA-8D62-4105-ACDC-FDC8628671F9}"/>
</file>

<file path=customXml/itemProps4.xml><?xml version="1.0" encoding="utf-8"?>
<ds:datastoreItem xmlns:ds="http://schemas.openxmlformats.org/officeDocument/2006/customXml" ds:itemID="{A1475C71-B28D-4C18-8FFD-9FB0C3994D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2876</TotalTime>
  <Pages>6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Veldsman Barry</dc:creator>
  <cp:lastModifiedBy>Veldsman Barry</cp:lastModifiedBy>
  <cp:revision>42</cp:revision>
  <cp:lastPrinted>2016-03-09T08:07:00Z</cp:lastPrinted>
  <dcterms:created xsi:type="dcterms:W3CDTF">2016-03-08T08:05:00Z</dcterms:created>
  <dcterms:modified xsi:type="dcterms:W3CDTF">2020-11-27T08:28:00Z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0x010100EFFC9BF5F8F3F443AA34E27BC53C5733</vt:lpwstr>
  </property>
</Properties>
</file>